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8DE" w:rsidRPr="00BF7B43" w:rsidRDefault="001268DE"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1268DE" w:rsidRPr="00BF7B43" w:rsidRDefault="001268DE"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268DE" w:rsidRPr="00BF7B43" w:rsidRDefault="001268DE"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1268DE" w:rsidRPr="00BF7B43" w:rsidRDefault="001268DE"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1268DE" w:rsidRPr="00BF7B43" w:rsidRDefault="001268DE" w:rsidP="00BF7B43">
      <w:pPr>
        <w:spacing w:after="0" w:line="240" w:lineRule="auto"/>
        <w:rPr>
          <w:rFonts w:ascii="Times New Roman" w:hAnsi="Times New Roman"/>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F7B43">
        <w:rPr>
          <w:rFonts w:ascii="Times New Roman" w:hAnsi="Times New Roman"/>
          <w:bCs/>
          <w:i/>
          <w:sz w:val="28"/>
          <w:szCs w:val="28"/>
          <w:lang w:eastAsia="ru-RU"/>
        </w:rPr>
        <w:t xml:space="preserve">Кафедра </w:t>
      </w:r>
      <w:r>
        <w:rPr>
          <w:rFonts w:ascii="Times New Roman" w:hAnsi="Times New Roman"/>
          <w:bCs/>
          <w:i/>
          <w:sz w:val="28"/>
          <w:szCs w:val="28"/>
          <w:lang w:eastAsia="ru-RU"/>
        </w:rPr>
        <w:t>педагогики и психологии</w:t>
      </w:r>
    </w:p>
    <w:p w:rsidR="001268DE" w:rsidRPr="00BF7B43" w:rsidRDefault="001268DE" w:rsidP="00BF7B43">
      <w:pPr>
        <w:tabs>
          <w:tab w:val="left" w:pos="680"/>
          <w:tab w:val="left" w:pos="851"/>
          <w:tab w:val="left" w:pos="6240"/>
        </w:tabs>
        <w:spacing w:after="0" w:line="240" w:lineRule="auto"/>
        <w:rPr>
          <w:rFonts w:ascii="Times New Roman" w:hAnsi="Times New Roman"/>
          <w:noProof/>
          <w:sz w:val="28"/>
          <w:szCs w:val="28"/>
          <w:lang w:eastAsia="ru-RU"/>
        </w:rPr>
      </w:pPr>
      <w:r w:rsidRPr="00BF7B43">
        <w:rPr>
          <w:rFonts w:ascii="Times New Roman" w:hAnsi="Times New Roman"/>
          <w:noProof/>
          <w:sz w:val="28"/>
          <w:szCs w:val="28"/>
          <w:lang w:eastAsia="ru-RU"/>
        </w:rPr>
        <w:tab/>
      </w:r>
    </w:p>
    <w:p w:rsidR="001268DE" w:rsidRPr="00BF7B43" w:rsidRDefault="001268DE" w:rsidP="00BF7B43">
      <w:pPr>
        <w:tabs>
          <w:tab w:val="left" w:pos="680"/>
          <w:tab w:val="left" w:pos="851"/>
          <w:tab w:val="left" w:pos="6240"/>
        </w:tabs>
        <w:spacing w:after="0" w:line="240" w:lineRule="auto"/>
        <w:rPr>
          <w:rFonts w:ascii="Times New Roman" w:hAnsi="Times New Roman"/>
          <w:noProof/>
          <w:sz w:val="28"/>
          <w:szCs w:val="28"/>
          <w:lang w:eastAsia="ru-RU"/>
        </w:rPr>
      </w:pPr>
    </w:p>
    <w:p w:rsidR="001268DE" w:rsidRPr="00BF7B43" w:rsidRDefault="001268DE" w:rsidP="00BF7B43">
      <w:pPr>
        <w:tabs>
          <w:tab w:val="left" w:pos="680"/>
          <w:tab w:val="left" w:pos="851"/>
          <w:tab w:val="left" w:pos="6240"/>
        </w:tabs>
        <w:spacing w:after="0" w:line="240" w:lineRule="auto"/>
        <w:rPr>
          <w:rFonts w:ascii="Times New Roman" w:hAnsi="Times New Roman"/>
          <w:sz w:val="28"/>
          <w:szCs w:val="28"/>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1268DE" w:rsidRPr="00BF7B43" w:rsidRDefault="001268DE" w:rsidP="00BF7B43">
      <w:pPr>
        <w:tabs>
          <w:tab w:val="left" w:pos="680"/>
          <w:tab w:val="left" w:pos="851"/>
        </w:tabs>
        <w:spacing w:after="0" w:line="240" w:lineRule="auto"/>
        <w:jc w:val="center"/>
        <w:rPr>
          <w:rFonts w:ascii="Times New Roman" w:hAnsi="Times New Roman"/>
          <w:sz w:val="28"/>
          <w:szCs w:val="28"/>
          <w:lang w:eastAsia="ru-RU"/>
        </w:rPr>
      </w:pPr>
    </w:p>
    <w:p w:rsidR="001268DE" w:rsidRPr="008B4A3D" w:rsidRDefault="001268DE"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r w:rsidRPr="008B4A3D">
        <w:rPr>
          <w:rFonts w:ascii="Times New Roman" w:hAnsi="Times New Roman"/>
          <w:sz w:val="28"/>
          <w:szCs w:val="28"/>
        </w:rPr>
        <w:t>Практикум по сюжетно-ролевым играм детей дошкольного возраста</w:t>
      </w:r>
    </w:p>
    <w:p w:rsidR="001268DE" w:rsidRPr="00BF7B43" w:rsidRDefault="001268DE"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268DE" w:rsidRPr="00BF7B43" w:rsidRDefault="001268DE"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1268DE" w:rsidRPr="00BF7B43" w:rsidRDefault="001268DE"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1268DE" w:rsidRPr="00AE0CE2" w:rsidTr="00CD3FD9">
        <w:trPr>
          <w:trHeight w:val="409"/>
        </w:trPr>
        <w:tc>
          <w:tcPr>
            <w:tcW w:w="3646" w:type="dxa"/>
          </w:tcPr>
          <w:p w:rsidR="001268DE" w:rsidRPr="00BF7B43" w:rsidRDefault="001268DE"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1268DE" w:rsidRPr="00BF7B43" w:rsidRDefault="001268DE"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1268DE" w:rsidRPr="00AE0CE2" w:rsidTr="00CD3FD9">
        <w:trPr>
          <w:trHeight w:val="402"/>
        </w:trPr>
        <w:tc>
          <w:tcPr>
            <w:tcW w:w="3646" w:type="dxa"/>
          </w:tcPr>
          <w:p w:rsidR="00533925" w:rsidRDefault="00533925" w:rsidP="00BF7B4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33925" w:rsidRDefault="00533925" w:rsidP="00BF7B43">
            <w:pPr>
              <w:spacing w:after="0" w:line="240" w:lineRule="auto"/>
              <w:jc w:val="both"/>
              <w:rPr>
                <w:rFonts w:ascii="Times New Roman" w:hAnsi="Times New Roman"/>
                <w:sz w:val="28"/>
                <w:szCs w:val="28"/>
                <w:lang w:eastAsia="ru-RU"/>
              </w:rPr>
            </w:pPr>
          </w:p>
          <w:p w:rsidR="001268DE" w:rsidRPr="00BF7B43" w:rsidRDefault="001268DE"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1268DE" w:rsidRPr="00AE0CE2" w:rsidTr="00CD3FD9">
        <w:tc>
          <w:tcPr>
            <w:tcW w:w="3646" w:type="dxa"/>
          </w:tcPr>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1268DE" w:rsidRPr="00AE0CE2" w:rsidTr="00CD3FD9">
        <w:tc>
          <w:tcPr>
            <w:tcW w:w="3646" w:type="dxa"/>
          </w:tcPr>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A279F" w:rsidRPr="00BF7B43" w:rsidRDefault="005A279F"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1268DE" w:rsidRDefault="000669A0" w:rsidP="000669A0">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w:t>
      </w:r>
      <w:r w:rsidR="00533925">
        <w:rPr>
          <w:rFonts w:ascii="Times New Roman" w:hAnsi="Times New Roman"/>
          <w:sz w:val="24"/>
          <w:szCs w:val="24"/>
          <w:lang w:eastAsia="ru-RU"/>
        </w:rPr>
        <w:t>4</w:t>
      </w:r>
      <w:bookmarkStart w:id="0" w:name="_GoBack"/>
      <w:bookmarkEnd w:id="0"/>
    </w:p>
    <w:p w:rsidR="001268DE" w:rsidRDefault="001268DE" w:rsidP="00BF7B43">
      <w:pPr>
        <w:tabs>
          <w:tab w:val="left" w:pos="680"/>
          <w:tab w:val="left" w:pos="851"/>
        </w:tabs>
        <w:spacing w:after="0" w:line="240" w:lineRule="auto"/>
        <w:jc w:val="both"/>
        <w:rPr>
          <w:rFonts w:ascii="Times New Roman" w:hAnsi="Times New Roman"/>
          <w:sz w:val="24"/>
          <w:szCs w:val="24"/>
          <w:lang w:eastAsia="ru-RU"/>
        </w:rPr>
      </w:pPr>
    </w:p>
    <w:p w:rsidR="001268DE" w:rsidRDefault="001268DE" w:rsidP="008B4A3D">
      <w:pPr>
        <w:widowControl w:val="0"/>
        <w:autoSpaceDE w:val="0"/>
        <w:autoSpaceDN w:val="0"/>
        <w:adjustRightInd w:val="0"/>
        <w:spacing w:after="0" w:line="240" w:lineRule="auto"/>
        <w:ind w:firstLine="720"/>
        <w:jc w:val="center"/>
        <w:rPr>
          <w:rFonts w:ascii="Times New Roman" w:hAnsi="Times New Roman"/>
          <w:sz w:val="24"/>
          <w:szCs w:val="24"/>
          <w:lang w:eastAsia="ru-RU"/>
        </w:rPr>
      </w:pPr>
    </w:p>
    <w:p w:rsidR="001268DE" w:rsidRPr="00BF7B43" w:rsidRDefault="001268DE" w:rsidP="008B4A3D">
      <w:pPr>
        <w:widowControl w:val="0"/>
        <w:autoSpaceDE w:val="0"/>
        <w:autoSpaceDN w:val="0"/>
        <w:adjustRightInd w:val="0"/>
        <w:spacing w:after="0" w:line="240" w:lineRule="auto"/>
        <w:ind w:firstLine="720"/>
        <w:jc w:val="both"/>
        <w:rPr>
          <w:rFonts w:ascii="Times New Roman" w:hAnsi="Times New Roman"/>
          <w:b/>
          <w:sz w:val="24"/>
          <w:szCs w:val="24"/>
          <w:lang w:eastAsia="ru-RU"/>
        </w:rPr>
      </w:pPr>
      <w:r w:rsidRPr="00BF7B43">
        <w:rPr>
          <w:rFonts w:ascii="Times New Roman" w:hAnsi="Times New Roman"/>
          <w:sz w:val="24"/>
          <w:szCs w:val="24"/>
          <w:lang w:eastAsia="ru-RU"/>
        </w:rPr>
        <w:lastRenderedPageBreak/>
        <w:t>Рабочая программа дисциплины «</w:t>
      </w:r>
      <w:r w:rsidRPr="008B4A3D">
        <w:rPr>
          <w:rFonts w:ascii="Times New Roman" w:hAnsi="Times New Roman"/>
          <w:sz w:val="24"/>
          <w:szCs w:val="24"/>
        </w:rPr>
        <w:t>Практикум по сюжетно-ролевым играм детей дошкольного возраста</w:t>
      </w:r>
      <w:r w:rsidRPr="00BF7B4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r>
        <w:rPr>
          <w:rFonts w:ascii="Times New Roman" w:hAnsi="Times New Roman"/>
          <w:sz w:val="24"/>
          <w:szCs w:val="24"/>
          <w:lang w:eastAsia="ru-RU"/>
        </w:rPr>
        <w:t>(Дошкольное образование)</w:t>
      </w:r>
    </w:p>
    <w:p w:rsidR="001268DE" w:rsidRDefault="001268DE" w:rsidP="002C0D89">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1268DE" w:rsidRPr="002C0D89" w:rsidRDefault="001268DE" w:rsidP="002C0D89">
      <w:pPr>
        <w:spacing w:line="240" w:lineRule="auto"/>
        <w:ind w:firstLine="709"/>
        <w:jc w:val="both"/>
        <w:rPr>
          <w:rFonts w:ascii="Times New Roman" w:hAnsi="Times New Roman"/>
          <w:sz w:val="24"/>
        </w:rPr>
      </w:pPr>
      <w:r w:rsidRPr="002C0D89">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C0D89">
          <w:rPr>
            <w:rFonts w:ascii="Times New Roman" w:hAnsi="Times New Roman"/>
            <w:sz w:val="24"/>
            <w:szCs w:val="24"/>
            <w:lang w:eastAsia="ru-RU"/>
          </w:rPr>
          <w:t>2014 г</w:t>
        </w:r>
      </w:smartTag>
      <w:r w:rsidRPr="002C0D89">
        <w:rPr>
          <w:rFonts w:ascii="Times New Roman" w:hAnsi="Times New Roman"/>
          <w:sz w:val="24"/>
          <w:szCs w:val="24"/>
          <w:lang w:eastAsia="ru-RU"/>
        </w:rPr>
        <w:t>. N АК-44/05вн).</w:t>
      </w:r>
    </w:p>
    <w:p w:rsidR="001268DE" w:rsidRPr="002C0D89" w:rsidRDefault="001268DE" w:rsidP="002C0D89">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C0D89">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268DE" w:rsidRPr="00BF7B43" w:rsidRDefault="001268DE" w:rsidP="008B4A3D">
      <w:pPr>
        <w:spacing w:line="240" w:lineRule="auto"/>
        <w:ind w:firstLine="709"/>
        <w:jc w:val="both"/>
        <w:rPr>
          <w:rFonts w:ascii="Times New Roman" w:hAnsi="Times New Roman"/>
          <w:sz w:val="24"/>
        </w:rPr>
      </w:pPr>
    </w:p>
    <w:p w:rsidR="001268DE" w:rsidRPr="00BF7B43" w:rsidRDefault="001268DE" w:rsidP="008B4A3D">
      <w:pPr>
        <w:spacing w:after="0" w:line="240" w:lineRule="auto"/>
        <w:ind w:firstLine="709"/>
        <w:jc w:val="both"/>
        <w:rPr>
          <w:rFonts w:ascii="Times New Roman" w:hAnsi="Times New Roman"/>
          <w:sz w:val="24"/>
          <w:szCs w:val="24"/>
          <w:lang w:eastAsia="ru-RU"/>
        </w:rPr>
      </w:pPr>
    </w:p>
    <w:p w:rsidR="001268DE" w:rsidRPr="00BF7B43" w:rsidRDefault="001268DE" w:rsidP="008B4A3D">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jc w:val="both"/>
        <w:rPr>
          <w:rFonts w:ascii="Times New Roman" w:hAnsi="Times New Roman"/>
          <w:sz w:val="24"/>
          <w:szCs w:val="24"/>
          <w:lang w:eastAsia="ru-RU"/>
        </w:rPr>
      </w:pPr>
    </w:p>
    <w:p w:rsidR="001268DE" w:rsidRPr="00BF7B43" w:rsidRDefault="001268DE" w:rsidP="00BF7B43">
      <w:pPr>
        <w:spacing w:after="0" w:line="240" w:lineRule="auto"/>
        <w:jc w:val="both"/>
        <w:rPr>
          <w:rFonts w:ascii="Times New Roman" w:hAnsi="Times New Roman"/>
          <w:sz w:val="24"/>
          <w:szCs w:val="24"/>
          <w:lang w:eastAsia="ru-RU"/>
        </w:rPr>
      </w:pPr>
    </w:p>
    <w:p w:rsidR="001268DE"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jc w:val="both"/>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7D589F">
      <w:pPr>
        <w:numPr>
          <w:ilvl w:val="0"/>
          <w:numId w:val="4"/>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1268DE" w:rsidRPr="00AE0CE2" w:rsidTr="00CD3FD9">
        <w:tc>
          <w:tcPr>
            <w:tcW w:w="2158"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82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1268DE" w:rsidRPr="00AE0CE2" w:rsidTr="00CD3FD9">
        <w:trPr>
          <w:trHeight w:val="416"/>
        </w:trPr>
        <w:tc>
          <w:tcPr>
            <w:tcW w:w="2158" w:type="dxa"/>
          </w:tcPr>
          <w:p w:rsidR="001268DE" w:rsidRPr="00342AC2" w:rsidRDefault="001268DE" w:rsidP="00CD3FD9">
            <w:pPr>
              <w:spacing w:after="0" w:line="240" w:lineRule="auto"/>
              <w:jc w:val="both"/>
              <w:rPr>
                <w:rFonts w:ascii="Times New Roman" w:hAnsi="Times New Roman"/>
                <w:color w:val="FF0000"/>
                <w:sz w:val="24"/>
                <w:szCs w:val="24"/>
                <w:lang w:eastAsia="ru-RU"/>
              </w:rPr>
            </w:pPr>
            <w:r w:rsidRPr="00B3689A">
              <w:rPr>
                <w:rFonts w:ascii="Times New Roman" w:hAnsi="Times New Roman"/>
                <w:sz w:val="24"/>
                <w:szCs w:val="24"/>
                <w:lang w:eastAsia="ru-RU"/>
              </w:rPr>
              <w:t>ПК-3. Способен применять предметные знания при реализации образовательного процесса</w:t>
            </w:r>
          </w:p>
        </w:tc>
        <w:tc>
          <w:tcPr>
            <w:tcW w:w="3827" w:type="dxa"/>
          </w:tcPr>
          <w:p w:rsidR="001268D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ПК-3.1. </w:t>
            </w:r>
          </w:p>
          <w:p w:rsidR="001268D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закономерности,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w:t>
            </w:r>
            <w:r w:rsidRPr="000B102E">
              <w:rPr>
                <w:rFonts w:ascii="Times New Roman" w:hAnsi="Times New Roman"/>
                <w:sz w:val="24"/>
                <w:szCs w:val="24"/>
                <w:lang w:eastAsia="ru-RU"/>
              </w:rPr>
              <w:t xml:space="preserve">; </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компоненты </w:t>
            </w:r>
            <w:proofErr w:type="spellStart"/>
            <w:r w:rsidRPr="000B102E">
              <w:rPr>
                <w:rFonts w:ascii="Times New Roman" w:hAnsi="Times New Roman"/>
                <w:sz w:val="24"/>
                <w:szCs w:val="24"/>
                <w:lang w:eastAsia="ru-RU"/>
              </w:rPr>
              <w:t>содержанияобучения</w:t>
            </w:r>
            <w:proofErr w:type="spellEnd"/>
            <w:r w:rsidRPr="000B102E">
              <w:rPr>
                <w:rFonts w:ascii="Times New Roman" w:hAnsi="Times New Roman"/>
                <w:sz w:val="24"/>
                <w:szCs w:val="24"/>
                <w:lang w:eastAsia="ru-RU"/>
              </w:rPr>
              <w:t xml:space="preserve"> </w:t>
            </w:r>
            <w:r>
              <w:rPr>
                <w:rFonts w:ascii="Times New Roman" w:hAnsi="Times New Roman"/>
                <w:sz w:val="24"/>
                <w:szCs w:val="24"/>
                <w:lang w:eastAsia="ru-RU"/>
              </w:rPr>
              <w:t>изобразительному искусству</w:t>
            </w:r>
            <w:r w:rsidRPr="000B102E">
              <w:rPr>
                <w:rFonts w:ascii="Times New Roman" w:hAnsi="Times New Roman"/>
                <w:sz w:val="24"/>
                <w:szCs w:val="24"/>
                <w:lang w:eastAsia="ru-RU"/>
              </w:rPr>
              <w:t xml:space="preserve"> и принципы </w:t>
            </w:r>
            <w:proofErr w:type="spellStart"/>
            <w:r w:rsidRPr="000B102E">
              <w:rPr>
                <w:rFonts w:ascii="Times New Roman" w:hAnsi="Times New Roman"/>
                <w:sz w:val="24"/>
                <w:szCs w:val="24"/>
                <w:lang w:eastAsia="ru-RU"/>
              </w:rPr>
              <w:t>ихотбора</w:t>
            </w:r>
            <w:proofErr w:type="spellEnd"/>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ПК-3.2. Умеет: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r>
              <w:rPr>
                <w:rFonts w:ascii="Times New Roman" w:hAnsi="Times New Roman"/>
                <w:sz w:val="24"/>
                <w:szCs w:val="24"/>
                <w:lang w:eastAsia="ru-RU"/>
              </w:rPr>
              <w:t>ИЗО</w:t>
            </w:r>
            <w:r w:rsidRPr="000B102E">
              <w:rPr>
                <w:rFonts w:ascii="Times New Roman" w:hAnsi="Times New Roman"/>
                <w:sz w:val="24"/>
                <w:szCs w:val="24"/>
                <w:lang w:eastAsia="ru-RU"/>
              </w:rPr>
              <w:t xml:space="preserve"> в</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соответствии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обучающихся</w:t>
            </w:r>
          </w:p>
          <w:p w:rsidR="001268D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ПК-3.3. </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Владеет: предметным </w:t>
            </w:r>
            <w:proofErr w:type="spellStart"/>
            <w:r w:rsidRPr="000B102E">
              <w:rPr>
                <w:rFonts w:ascii="Times New Roman" w:hAnsi="Times New Roman"/>
                <w:sz w:val="24"/>
                <w:szCs w:val="24"/>
                <w:lang w:eastAsia="ru-RU"/>
              </w:rPr>
              <w:t>содержанием</w:t>
            </w:r>
            <w:r>
              <w:rPr>
                <w:rFonts w:ascii="Times New Roman" w:hAnsi="Times New Roman"/>
                <w:sz w:val="24"/>
                <w:szCs w:val="24"/>
                <w:lang w:eastAsia="ru-RU"/>
              </w:rPr>
              <w:t>ИЗО</w:t>
            </w:r>
            <w:proofErr w:type="spellEnd"/>
            <w:r>
              <w:rPr>
                <w:rFonts w:ascii="Times New Roman" w:hAnsi="Times New Roman"/>
                <w:sz w:val="24"/>
                <w:szCs w:val="24"/>
                <w:lang w:eastAsia="ru-RU"/>
              </w:rPr>
              <w:t>, м</w:t>
            </w:r>
            <w:r w:rsidRPr="000B102E">
              <w:rPr>
                <w:rFonts w:ascii="Times New Roman" w:hAnsi="Times New Roman"/>
                <w:sz w:val="24"/>
                <w:szCs w:val="24"/>
                <w:lang w:eastAsia="ru-RU"/>
              </w:rPr>
              <w:t>етодикой его</w:t>
            </w:r>
          </w:p>
          <w:p w:rsidR="001268DE" w:rsidRPr="00BF7B43" w:rsidRDefault="001268DE" w:rsidP="00EB7CF1">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преподавания;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взаимосвязи урочной и внеурочной форм обучения </w:t>
            </w:r>
            <w:r>
              <w:rPr>
                <w:rFonts w:ascii="Times New Roman" w:hAnsi="Times New Roman"/>
                <w:sz w:val="24"/>
                <w:szCs w:val="24"/>
                <w:lang w:eastAsia="ru-RU"/>
              </w:rPr>
              <w:t>изобразительному искусству</w:t>
            </w:r>
          </w:p>
        </w:tc>
        <w:tc>
          <w:tcPr>
            <w:tcW w:w="3402" w:type="dxa"/>
          </w:tcPr>
          <w:p w:rsidR="001268DE" w:rsidRDefault="001268DE" w:rsidP="005969F1">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t>Знать:</w:t>
            </w:r>
            <w:r w:rsidRPr="000B102E">
              <w:rPr>
                <w:rFonts w:ascii="Times New Roman" w:hAnsi="Times New Roman"/>
                <w:sz w:val="24"/>
                <w:szCs w:val="24"/>
                <w:lang w:eastAsia="ru-RU"/>
              </w:rPr>
              <w:t>закономерности</w:t>
            </w:r>
            <w:proofErr w:type="spellEnd"/>
            <w:r w:rsidRPr="000B102E">
              <w:rPr>
                <w:rFonts w:ascii="Times New Roman" w:hAnsi="Times New Roman"/>
                <w:sz w:val="24"/>
                <w:szCs w:val="24"/>
                <w:lang w:eastAsia="ru-RU"/>
              </w:rPr>
              <w:t xml:space="preserve">,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изобразительному искусству  раннего и дошкольного возраста</w:t>
            </w:r>
          </w:p>
          <w:p w:rsidR="001268DE" w:rsidRDefault="001268DE"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proofErr w:type="spellStart"/>
            <w:r>
              <w:rPr>
                <w:rFonts w:ascii="Times New Roman" w:hAnsi="Times New Roman"/>
                <w:sz w:val="24"/>
                <w:szCs w:val="24"/>
                <w:lang w:eastAsia="ru-RU"/>
              </w:rPr>
              <w:t>детейИЗО</w:t>
            </w:r>
            <w:proofErr w:type="spellEnd"/>
            <w:r>
              <w:rPr>
                <w:rFonts w:ascii="Times New Roman" w:hAnsi="Times New Roman"/>
                <w:sz w:val="24"/>
                <w:szCs w:val="24"/>
                <w:lang w:eastAsia="ru-RU"/>
              </w:rPr>
              <w:t xml:space="preserve"> </w:t>
            </w:r>
            <w:proofErr w:type="spellStart"/>
            <w:r w:rsidRPr="000B102E">
              <w:rPr>
                <w:rFonts w:ascii="Times New Roman" w:hAnsi="Times New Roman"/>
                <w:sz w:val="24"/>
                <w:szCs w:val="24"/>
                <w:lang w:eastAsia="ru-RU"/>
              </w:rPr>
              <w:t>всоответствии</w:t>
            </w:r>
            <w:proofErr w:type="spellEnd"/>
            <w:r w:rsidRPr="000B102E">
              <w:rPr>
                <w:rFonts w:ascii="Times New Roman" w:hAnsi="Times New Roman"/>
                <w:sz w:val="24"/>
                <w:szCs w:val="24"/>
                <w:lang w:eastAsia="ru-RU"/>
              </w:rPr>
              <w:t xml:space="preserve">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w:t>
            </w:r>
          </w:p>
          <w:p w:rsidR="001268DE" w:rsidRPr="005969F1" w:rsidRDefault="001268DE"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ИЗО</w:t>
            </w:r>
            <w:r w:rsidRPr="000B102E">
              <w:rPr>
                <w:rFonts w:ascii="Times New Roman" w:hAnsi="Times New Roman"/>
                <w:sz w:val="24"/>
                <w:szCs w:val="24"/>
                <w:lang w:eastAsia="ru-RU"/>
              </w:rPr>
              <w:t xml:space="preserve">, методикой </w:t>
            </w:r>
            <w:proofErr w:type="spellStart"/>
            <w:r w:rsidRPr="000B102E">
              <w:rPr>
                <w:rFonts w:ascii="Times New Roman" w:hAnsi="Times New Roman"/>
                <w:sz w:val="24"/>
                <w:szCs w:val="24"/>
                <w:lang w:eastAsia="ru-RU"/>
              </w:rPr>
              <w:t>егопреподавания</w:t>
            </w:r>
            <w:proofErr w:type="spellEnd"/>
            <w:r w:rsidRPr="000B102E">
              <w:rPr>
                <w:rFonts w:ascii="Times New Roman" w:hAnsi="Times New Roman"/>
                <w:sz w:val="24"/>
                <w:szCs w:val="24"/>
                <w:lang w:eastAsia="ru-RU"/>
              </w:rPr>
              <w:t xml:space="preserve">;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w:t>
            </w:r>
            <w:r>
              <w:rPr>
                <w:rFonts w:ascii="Times New Roman" w:hAnsi="Times New Roman"/>
                <w:sz w:val="24"/>
                <w:szCs w:val="24"/>
                <w:lang w:eastAsia="ru-RU"/>
              </w:rPr>
              <w:t>возраста и развития</w:t>
            </w:r>
          </w:p>
          <w:p w:rsidR="001268DE" w:rsidRPr="00BF7B43" w:rsidRDefault="001268DE" w:rsidP="00BF7B43">
            <w:pPr>
              <w:autoSpaceDE w:val="0"/>
              <w:autoSpaceDN w:val="0"/>
              <w:adjustRightInd w:val="0"/>
              <w:spacing w:after="0" w:line="240" w:lineRule="auto"/>
              <w:jc w:val="both"/>
              <w:rPr>
                <w:rFonts w:ascii="Times New Roman" w:hAnsi="Times New Roman"/>
                <w:color w:val="FF0000"/>
                <w:sz w:val="24"/>
                <w:szCs w:val="24"/>
              </w:rPr>
            </w:pPr>
          </w:p>
        </w:tc>
      </w:tr>
      <w:tr w:rsidR="001268DE" w:rsidRPr="00AE0CE2" w:rsidTr="00CD3FD9">
        <w:trPr>
          <w:trHeight w:val="416"/>
        </w:trPr>
        <w:tc>
          <w:tcPr>
            <w:tcW w:w="2158" w:type="dxa"/>
          </w:tcPr>
          <w:p w:rsidR="001268DE" w:rsidRPr="00AE0CE2" w:rsidRDefault="001268DE" w:rsidP="00112208">
            <w:pPr>
              <w:pStyle w:val="af6"/>
              <w:rPr>
                <w:rFonts w:ascii="Times New Roman" w:hAnsi="Times New Roman"/>
                <w:sz w:val="24"/>
                <w:szCs w:val="24"/>
              </w:rPr>
            </w:pPr>
            <w:r w:rsidRPr="00112208">
              <w:rPr>
                <w:rFonts w:ascii="Times New Roman" w:hAnsi="Times New Roman"/>
                <w:sz w:val="24"/>
                <w:szCs w:val="24"/>
                <w:lang w:eastAsia="ru-RU"/>
              </w:rPr>
              <w:t>ПК-4</w:t>
            </w:r>
            <w:r w:rsidRPr="00AE0CE2">
              <w:rPr>
                <w:rFonts w:ascii="Times New Roman" w:hAnsi="Times New Roman"/>
                <w:sz w:val="24"/>
                <w:szCs w:val="24"/>
              </w:rPr>
              <w:t xml:space="preserve"> Способен</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организовывать</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деятельность</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обучающихся,</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направленную на</w:t>
            </w:r>
          </w:p>
          <w:p w:rsidR="001268DE" w:rsidRPr="00AE0CE2" w:rsidRDefault="001268DE" w:rsidP="00112208">
            <w:pPr>
              <w:pStyle w:val="af6"/>
              <w:rPr>
                <w:rFonts w:ascii="Times New Roman" w:hAnsi="Times New Roman"/>
                <w:color w:val="000000"/>
                <w:sz w:val="24"/>
                <w:szCs w:val="24"/>
              </w:rPr>
            </w:pPr>
            <w:r w:rsidRPr="00AE0CE2">
              <w:rPr>
                <w:rFonts w:ascii="Times New Roman" w:hAnsi="Times New Roman"/>
                <w:sz w:val="24"/>
                <w:szCs w:val="24"/>
              </w:rPr>
              <w:t xml:space="preserve">развитие интереса </w:t>
            </w:r>
            <w:proofErr w:type="spellStart"/>
            <w:r w:rsidRPr="00AE0CE2">
              <w:rPr>
                <w:rFonts w:ascii="Times New Roman" w:hAnsi="Times New Roman"/>
                <w:sz w:val="24"/>
                <w:szCs w:val="24"/>
              </w:rPr>
              <w:t>кучебному</w:t>
            </w:r>
            <w:proofErr w:type="spellEnd"/>
            <w:r w:rsidRPr="00AE0CE2">
              <w:rPr>
                <w:rFonts w:ascii="Times New Roman" w:hAnsi="Times New Roman"/>
                <w:sz w:val="24"/>
                <w:szCs w:val="24"/>
              </w:rPr>
              <w:t xml:space="preserve"> предмету в </w:t>
            </w:r>
            <w:r w:rsidRPr="00AE0CE2">
              <w:rPr>
                <w:rFonts w:ascii="Times New Roman" w:hAnsi="Times New Roman"/>
                <w:color w:val="000000"/>
                <w:sz w:val="24"/>
                <w:szCs w:val="24"/>
              </w:rPr>
              <w:t>рамках урочной и</w:t>
            </w:r>
          </w:p>
          <w:p w:rsidR="001268DE" w:rsidRPr="00AE0CE2" w:rsidRDefault="001268DE" w:rsidP="00112208">
            <w:pPr>
              <w:pStyle w:val="af6"/>
              <w:rPr>
                <w:rFonts w:ascii="Times New Roman" w:hAnsi="Times New Roman"/>
                <w:color w:val="000000"/>
                <w:sz w:val="24"/>
                <w:szCs w:val="24"/>
              </w:rPr>
            </w:pPr>
            <w:r w:rsidRPr="00AE0CE2">
              <w:rPr>
                <w:rFonts w:ascii="Times New Roman" w:hAnsi="Times New Roman"/>
                <w:color w:val="000000"/>
                <w:sz w:val="24"/>
                <w:szCs w:val="24"/>
              </w:rPr>
              <w:t>внеурочной</w:t>
            </w:r>
          </w:p>
          <w:p w:rsidR="001268DE" w:rsidRPr="00B3689A" w:rsidRDefault="001268DE" w:rsidP="00112208">
            <w:pPr>
              <w:pStyle w:val="af6"/>
              <w:rPr>
                <w:rFonts w:ascii="Times New Roman" w:hAnsi="Times New Roman"/>
                <w:sz w:val="24"/>
                <w:szCs w:val="24"/>
                <w:lang w:eastAsia="ru-RU"/>
              </w:rPr>
            </w:pPr>
            <w:r w:rsidRPr="00112208">
              <w:rPr>
                <w:rFonts w:ascii="Times New Roman" w:hAnsi="Times New Roman"/>
                <w:color w:val="000000"/>
                <w:sz w:val="24"/>
                <w:szCs w:val="24"/>
                <w:lang w:eastAsia="ru-RU"/>
              </w:rPr>
              <w:t>деятельности</w:t>
            </w:r>
          </w:p>
        </w:tc>
        <w:tc>
          <w:tcPr>
            <w:tcW w:w="3827" w:type="dxa"/>
          </w:tcPr>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ПК-4.1. Знает: способы </w:t>
            </w:r>
            <w:proofErr w:type="spellStart"/>
            <w:r w:rsidRPr="00AE0CE2">
              <w:rPr>
                <w:rFonts w:ascii="Times New Roman" w:hAnsi="Times New Roman"/>
                <w:sz w:val="24"/>
                <w:szCs w:val="24"/>
              </w:rPr>
              <w:t>организацииобразовательной</w:t>
            </w:r>
            <w:proofErr w:type="spellEnd"/>
            <w:r w:rsidRPr="00AE0CE2">
              <w:rPr>
                <w:rFonts w:ascii="Times New Roman" w:hAnsi="Times New Roman"/>
                <w:sz w:val="24"/>
                <w:szCs w:val="24"/>
              </w:rPr>
              <w:t xml:space="preserve"> деятельности обучающихся в процессе дошкольного обучения; приемы мотивации дошкольников к учебно-познавательной деятельности</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1268DE" w:rsidRPr="000B102E" w:rsidRDefault="001268DE" w:rsidP="00112208">
            <w:pPr>
              <w:pStyle w:val="af6"/>
              <w:rPr>
                <w:rFonts w:ascii="Times New Roman" w:hAnsi="Times New Roman"/>
                <w:sz w:val="24"/>
                <w:szCs w:val="24"/>
                <w:lang w:eastAsia="ru-RU"/>
              </w:rPr>
            </w:pPr>
            <w:r w:rsidRPr="00112208">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1268DE" w:rsidRPr="00AE0CE2" w:rsidRDefault="001268DE" w:rsidP="005969F1">
            <w:pPr>
              <w:autoSpaceDE w:val="0"/>
              <w:autoSpaceDN w:val="0"/>
              <w:adjustRightInd w:val="0"/>
              <w:spacing w:after="0" w:line="240" w:lineRule="auto"/>
              <w:rPr>
                <w:rFonts w:ascii="Times New Roman" w:hAnsi="Times New Roman"/>
                <w:sz w:val="24"/>
                <w:szCs w:val="24"/>
              </w:rPr>
            </w:pPr>
            <w:r w:rsidRPr="00AE0CE2">
              <w:rPr>
                <w:rFonts w:ascii="Times New Roman" w:hAnsi="Times New Roman"/>
                <w:sz w:val="24"/>
                <w:szCs w:val="24"/>
              </w:rPr>
              <w:t xml:space="preserve">Знает: способы </w:t>
            </w:r>
            <w:proofErr w:type="spellStart"/>
            <w:r w:rsidRPr="00AE0CE2">
              <w:rPr>
                <w:rFonts w:ascii="Times New Roman" w:hAnsi="Times New Roman"/>
                <w:sz w:val="24"/>
                <w:szCs w:val="24"/>
              </w:rPr>
              <w:t>организацииобразовательной</w:t>
            </w:r>
            <w:proofErr w:type="spellEnd"/>
            <w:r w:rsidRPr="00AE0CE2">
              <w:rPr>
                <w:rFonts w:ascii="Times New Roman" w:hAnsi="Times New Roman"/>
                <w:sz w:val="24"/>
                <w:szCs w:val="24"/>
              </w:rPr>
              <w:t xml:space="preserve"> деятельности обучающихся в процессе дошкольного обучения; приемы мотивации дошкольников к учебно-познавательной деятельности</w:t>
            </w:r>
          </w:p>
          <w:p w:rsidR="001268DE" w:rsidRPr="00AE0CE2" w:rsidRDefault="001268DE" w:rsidP="005969F1">
            <w:pPr>
              <w:autoSpaceDE w:val="0"/>
              <w:autoSpaceDN w:val="0"/>
              <w:adjustRightInd w:val="0"/>
              <w:spacing w:after="0" w:line="240" w:lineRule="auto"/>
              <w:rPr>
                <w:rFonts w:ascii="Times New Roman" w:hAnsi="Times New Roman"/>
                <w:sz w:val="24"/>
                <w:szCs w:val="24"/>
              </w:rPr>
            </w:pPr>
            <w:r w:rsidRPr="00AE0CE2">
              <w:rPr>
                <w:rFonts w:ascii="Times New Roman" w:hAnsi="Times New Roman"/>
                <w:sz w:val="24"/>
                <w:szCs w:val="24"/>
              </w:rPr>
              <w:t>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1268DE" w:rsidRPr="005969F1" w:rsidRDefault="001268DE" w:rsidP="005969F1">
            <w:pPr>
              <w:autoSpaceDE w:val="0"/>
              <w:autoSpaceDN w:val="0"/>
              <w:adjustRightInd w:val="0"/>
              <w:spacing w:after="0" w:line="240" w:lineRule="auto"/>
              <w:rPr>
                <w:rFonts w:ascii="Times New Roman" w:hAnsi="Times New Roman"/>
                <w:bCs/>
                <w:sz w:val="24"/>
                <w:szCs w:val="24"/>
                <w:lang w:eastAsia="ru-RU"/>
              </w:rPr>
            </w:pPr>
            <w:r w:rsidRPr="00112208">
              <w:rPr>
                <w:rFonts w:ascii="Times New Roman" w:hAnsi="Times New Roman"/>
                <w:sz w:val="24"/>
                <w:szCs w:val="24"/>
                <w:lang w:eastAsia="ru-RU"/>
              </w:rPr>
              <w:t>Владеет: умениями по организации разных видов деятельности обучающихся при обучении и приемами развития познавательного интереса</w:t>
            </w:r>
          </w:p>
        </w:tc>
      </w:tr>
      <w:tr w:rsidR="001268DE" w:rsidRPr="00AE0CE2" w:rsidTr="00CD3FD9">
        <w:trPr>
          <w:trHeight w:val="416"/>
        </w:trPr>
        <w:tc>
          <w:tcPr>
            <w:tcW w:w="2158" w:type="dxa"/>
          </w:tcPr>
          <w:p w:rsidR="001268DE" w:rsidRPr="00B3689A" w:rsidRDefault="001268DE"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ПК-6</w:t>
            </w:r>
            <w:r w:rsidRPr="00112208">
              <w:rPr>
                <w:rFonts w:ascii="Times New Roman" w:hAnsi="Times New Roman"/>
                <w:sz w:val="24"/>
                <w:szCs w:val="24"/>
                <w:lang w:eastAsia="ru-RU"/>
              </w:rPr>
              <w:t xml:space="preserve"> 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tc>
        <w:tc>
          <w:tcPr>
            <w:tcW w:w="3827" w:type="dxa"/>
          </w:tcPr>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ПК-6.1Знать: содержание различных видов деятельности детей дошкольного возраста, теоретические </w:t>
            </w:r>
            <w:proofErr w:type="spellStart"/>
            <w:r w:rsidRPr="00AE0CE2">
              <w:rPr>
                <w:rFonts w:ascii="Times New Roman" w:hAnsi="Times New Roman"/>
                <w:sz w:val="24"/>
                <w:szCs w:val="24"/>
              </w:rPr>
              <w:t>основыприменения</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детей раннего </w:t>
            </w:r>
            <w:proofErr w:type="spellStart"/>
            <w:r w:rsidRPr="00AE0CE2">
              <w:rPr>
                <w:rFonts w:ascii="Times New Roman" w:hAnsi="Times New Roman"/>
                <w:sz w:val="24"/>
                <w:szCs w:val="24"/>
              </w:rPr>
              <w:t>идошкольного</w:t>
            </w:r>
            <w:proofErr w:type="spellEnd"/>
            <w:r w:rsidRPr="00AE0CE2">
              <w:rPr>
                <w:rFonts w:ascii="Times New Roman" w:hAnsi="Times New Roman"/>
                <w:sz w:val="24"/>
                <w:szCs w:val="24"/>
              </w:rPr>
              <w:t xml:space="preserve">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w:t>
            </w:r>
            <w:proofErr w:type="spellStart"/>
            <w:r w:rsidRPr="00AE0CE2">
              <w:rPr>
                <w:rFonts w:ascii="Times New Roman" w:hAnsi="Times New Roman"/>
                <w:sz w:val="24"/>
                <w:szCs w:val="24"/>
              </w:rPr>
              <w:t>содержаниесовременных</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детей раннего и</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 </w:t>
            </w:r>
            <w:proofErr w:type="spellStart"/>
            <w:r w:rsidRPr="00AE0CE2">
              <w:rPr>
                <w:rFonts w:ascii="Times New Roman" w:hAnsi="Times New Roman"/>
                <w:sz w:val="24"/>
                <w:szCs w:val="24"/>
              </w:rPr>
              <w:t>особенностиприменения</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с детьми разных</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возрастных групп; - особенности применения методов и технологий воспитания и обучения с детьми раннего и 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при учете их индивидуальных различий</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 xml:space="preserve">ПК-6.2. Уметь: реализовывать различные виды деятельности детей дошкольного возраста, использовать </w:t>
            </w:r>
            <w:proofErr w:type="spellStart"/>
            <w:r w:rsidRPr="00AE0CE2">
              <w:rPr>
                <w:rFonts w:ascii="Times New Roman" w:hAnsi="Times New Roman"/>
                <w:sz w:val="24"/>
                <w:szCs w:val="24"/>
              </w:rPr>
              <w:t>современныеметоды</w:t>
            </w:r>
            <w:proofErr w:type="spellEnd"/>
            <w:r w:rsidRPr="00AE0CE2">
              <w:rPr>
                <w:rFonts w:ascii="Times New Roman" w:hAnsi="Times New Roman"/>
                <w:sz w:val="24"/>
                <w:szCs w:val="24"/>
              </w:rPr>
              <w:t xml:space="preserve">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w:t>
            </w:r>
            <w:proofErr w:type="spellStart"/>
            <w:r w:rsidRPr="00AE0CE2">
              <w:rPr>
                <w:rFonts w:ascii="Times New Roman" w:hAnsi="Times New Roman"/>
                <w:sz w:val="24"/>
                <w:szCs w:val="24"/>
              </w:rPr>
              <w:t>образовательнойпрограммы</w:t>
            </w:r>
            <w:proofErr w:type="spellEnd"/>
            <w:r w:rsidRPr="00AE0CE2">
              <w:rPr>
                <w:rFonts w:ascii="Times New Roman" w:hAnsi="Times New Roman"/>
                <w:sz w:val="24"/>
                <w:szCs w:val="24"/>
              </w:rPr>
              <w:t xml:space="preserve"> дошкольного образования</w:t>
            </w:r>
          </w:p>
          <w:p w:rsidR="001268DE" w:rsidRPr="00AE0CE2" w:rsidRDefault="001268DE" w:rsidP="00112208">
            <w:pPr>
              <w:pStyle w:val="af6"/>
              <w:rPr>
                <w:rFonts w:ascii="Times New Roman" w:hAnsi="Times New Roman"/>
                <w:sz w:val="24"/>
                <w:szCs w:val="24"/>
                <w:lang w:eastAsia="ru-RU"/>
              </w:rPr>
            </w:pPr>
            <w:r w:rsidRPr="00AE0CE2">
              <w:rPr>
                <w:rFonts w:ascii="Times New Roman" w:hAnsi="Times New Roman"/>
                <w:sz w:val="24"/>
                <w:szCs w:val="24"/>
              </w:rPr>
              <w:t>ПК-6.3. 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c>
          <w:tcPr>
            <w:tcW w:w="3402" w:type="dxa"/>
          </w:tcPr>
          <w:p w:rsidR="001268DE" w:rsidRPr="00AE0CE2" w:rsidRDefault="001268DE" w:rsidP="00112208">
            <w:pPr>
              <w:pStyle w:val="af6"/>
              <w:rPr>
                <w:rFonts w:ascii="Times New Roman" w:hAnsi="Times New Roman"/>
                <w:sz w:val="24"/>
                <w:szCs w:val="24"/>
              </w:rPr>
            </w:pPr>
            <w:r w:rsidRPr="00AE0CE2">
              <w:rPr>
                <w:rFonts w:ascii="Times New Roman" w:hAnsi="Times New Roman"/>
                <w:b/>
                <w:sz w:val="24"/>
                <w:szCs w:val="24"/>
              </w:rPr>
              <w:t>Знать:</w:t>
            </w:r>
            <w:r w:rsidRPr="00AE0CE2">
              <w:rPr>
                <w:rFonts w:ascii="Times New Roman" w:hAnsi="Times New Roman"/>
                <w:sz w:val="24"/>
                <w:szCs w:val="24"/>
              </w:rPr>
              <w:t xml:space="preserve"> содержание различных видов деятельности детей дошкольного возраста, теоретические </w:t>
            </w:r>
            <w:proofErr w:type="spellStart"/>
            <w:r w:rsidRPr="00AE0CE2">
              <w:rPr>
                <w:rFonts w:ascii="Times New Roman" w:hAnsi="Times New Roman"/>
                <w:sz w:val="24"/>
                <w:szCs w:val="24"/>
              </w:rPr>
              <w:t>основыприменения</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детей раннего </w:t>
            </w:r>
            <w:proofErr w:type="spellStart"/>
            <w:r w:rsidRPr="00AE0CE2">
              <w:rPr>
                <w:rFonts w:ascii="Times New Roman" w:hAnsi="Times New Roman"/>
                <w:sz w:val="24"/>
                <w:szCs w:val="24"/>
              </w:rPr>
              <w:t>идошкольного</w:t>
            </w:r>
            <w:proofErr w:type="spellEnd"/>
            <w:r w:rsidRPr="00AE0CE2">
              <w:rPr>
                <w:rFonts w:ascii="Times New Roman" w:hAnsi="Times New Roman"/>
                <w:sz w:val="24"/>
                <w:szCs w:val="24"/>
              </w:rPr>
              <w:t xml:space="preserve">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w:t>
            </w:r>
            <w:proofErr w:type="spellStart"/>
            <w:r w:rsidRPr="00AE0CE2">
              <w:rPr>
                <w:rFonts w:ascii="Times New Roman" w:hAnsi="Times New Roman"/>
                <w:sz w:val="24"/>
                <w:szCs w:val="24"/>
              </w:rPr>
              <w:t>содержаниесовременных</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детей раннего </w:t>
            </w:r>
            <w:proofErr w:type="spellStart"/>
            <w:r w:rsidRPr="00AE0CE2">
              <w:rPr>
                <w:rFonts w:ascii="Times New Roman" w:hAnsi="Times New Roman"/>
                <w:sz w:val="24"/>
                <w:szCs w:val="24"/>
              </w:rPr>
              <w:t>идошкольного</w:t>
            </w:r>
            <w:proofErr w:type="spellEnd"/>
            <w:r w:rsidRPr="00AE0CE2">
              <w:rPr>
                <w:rFonts w:ascii="Times New Roman" w:hAnsi="Times New Roman"/>
                <w:sz w:val="24"/>
                <w:szCs w:val="24"/>
              </w:rPr>
              <w:t xml:space="preserve">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 </w:t>
            </w:r>
            <w:proofErr w:type="spellStart"/>
            <w:r w:rsidRPr="00AE0CE2">
              <w:rPr>
                <w:rFonts w:ascii="Times New Roman" w:hAnsi="Times New Roman"/>
                <w:sz w:val="24"/>
                <w:szCs w:val="24"/>
              </w:rPr>
              <w:t>особенностиприменения</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с детьми </w:t>
            </w:r>
            <w:proofErr w:type="spellStart"/>
            <w:r w:rsidRPr="00AE0CE2">
              <w:rPr>
                <w:rFonts w:ascii="Times New Roman" w:hAnsi="Times New Roman"/>
                <w:sz w:val="24"/>
                <w:szCs w:val="24"/>
              </w:rPr>
              <w:t>разныхвозрастных</w:t>
            </w:r>
            <w:proofErr w:type="spellEnd"/>
            <w:r w:rsidRPr="00AE0CE2">
              <w:rPr>
                <w:rFonts w:ascii="Times New Roman" w:hAnsi="Times New Roman"/>
                <w:sz w:val="24"/>
                <w:szCs w:val="24"/>
              </w:rPr>
              <w:t xml:space="preserve"> групп; </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особенности применения методов и технологий воспитания и обучения с детьми раннего и 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при учете их индивидуальных различий</w:t>
            </w:r>
          </w:p>
          <w:p w:rsidR="001268DE" w:rsidRPr="00AE0CE2" w:rsidRDefault="001268DE" w:rsidP="006B46AB">
            <w:pPr>
              <w:pStyle w:val="af6"/>
              <w:rPr>
                <w:rFonts w:ascii="Times New Roman" w:hAnsi="Times New Roman"/>
                <w:sz w:val="24"/>
                <w:szCs w:val="24"/>
              </w:rPr>
            </w:pPr>
            <w:r w:rsidRPr="00AE0CE2">
              <w:rPr>
                <w:rFonts w:ascii="Times New Roman" w:hAnsi="Times New Roman"/>
                <w:b/>
                <w:sz w:val="24"/>
                <w:szCs w:val="24"/>
              </w:rPr>
              <w:t>Уметь</w:t>
            </w:r>
            <w:r w:rsidRPr="00AE0CE2">
              <w:rPr>
                <w:rFonts w:ascii="Times New Roman" w:hAnsi="Times New Roman"/>
                <w:sz w:val="24"/>
                <w:szCs w:val="24"/>
              </w:rPr>
              <w:t xml:space="preserve">: реализовывать различные виды деятельности детей дошкольного возраста, использовать </w:t>
            </w:r>
            <w:proofErr w:type="spellStart"/>
            <w:r w:rsidRPr="00AE0CE2">
              <w:rPr>
                <w:rFonts w:ascii="Times New Roman" w:hAnsi="Times New Roman"/>
                <w:sz w:val="24"/>
                <w:szCs w:val="24"/>
              </w:rPr>
              <w:t>современныеметоды</w:t>
            </w:r>
            <w:proofErr w:type="spellEnd"/>
            <w:r w:rsidRPr="00AE0CE2">
              <w:rPr>
                <w:rFonts w:ascii="Times New Roman" w:hAnsi="Times New Roman"/>
                <w:sz w:val="24"/>
                <w:szCs w:val="24"/>
              </w:rPr>
              <w:t xml:space="preserve"> и технологии воспитания и обучения с учетом возрастных и индивидуальных особенностей детей раннего и дошкольного возраста; </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 xml:space="preserve">- использовать современные методы и технологии воспитания и обучения с учетом реализуемой </w:t>
            </w:r>
            <w:proofErr w:type="spellStart"/>
            <w:r w:rsidRPr="00AE0CE2">
              <w:rPr>
                <w:rFonts w:ascii="Times New Roman" w:hAnsi="Times New Roman"/>
                <w:sz w:val="24"/>
                <w:szCs w:val="24"/>
              </w:rPr>
              <w:t>образовательнойпрограммы</w:t>
            </w:r>
            <w:proofErr w:type="spellEnd"/>
            <w:r w:rsidRPr="00AE0CE2">
              <w:rPr>
                <w:rFonts w:ascii="Times New Roman" w:hAnsi="Times New Roman"/>
                <w:sz w:val="24"/>
                <w:szCs w:val="24"/>
              </w:rPr>
              <w:t xml:space="preserve"> дошкольного образования</w:t>
            </w:r>
          </w:p>
          <w:p w:rsidR="001268DE" w:rsidRPr="005969F1" w:rsidRDefault="001268DE" w:rsidP="006B46AB">
            <w:pPr>
              <w:pStyle w:val="af6"/>
              <w:rPr>
                <w:rFonts w:ascii="Times New Roman" w:hAnsi="Times New Roman"/>
                <w:bCs/>
                <w:sz w:val="24"/>
                <w:szCs w:val="24"/>
                <w:lang w:eastAsia="ru-RU"/>
              </w:rPr>
            </w:pPr>
            <w:r w:rsidRPr="00AE0CE2">
              <w:rPr>
                <w:rFonts w:ascii="Times New Roman" w:hAnsi="Times New Roman"/>
                <w:b/>
                <w:sz w:val="24"/>
                <w:szCs w:val="24"/>
              </w:rPr>
              <w:t>Владеть:</w:t>
            </w:r>
            <w:r w:rsidRPr="00AE0CE2">
              <w:rPr>
                <w:rFonts w:ascii="Times New Roman" w:hAnsi="Times New Roman"/>
                <w:sz w:val="24"/>
                <w:szCs w:val="24"/>
              </w:rPr>
              <w:t xml:space="preserve">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1268DE" w:rsidRPr="00BF7B43" w:rsidRDefault="001268DE"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1268DE" w:rsidRPr="00BF7B43" w:rsidRDefault="001268DE" w:rsidP="007D589F">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1268DE" w:rsidRPr="00BF7B43" w:rsidRDefault="001268DE"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1268DE" w:rsidRPr="00BF7B43" w:rsidRDefault="001268DE"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1268DE" w:rsidRPr="00BF7B43" w:rsidRDefault="001268DE"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622"/>
        <w:gridCol w:w="2693"/>
        <w:gridCol w:w="2688"/>
      </w:tblGrid>
      <w:tr w:rsidR="001268DE" w:rsidRPr="00AE0CE2" w:rsidTr="00342AC2">
        <w:tc>
          <w:tcPr>
            <w:tcW w:w="2028"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388"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803"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812"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1268DE" w:rsidRPr="00AE0CE2" w:rsidTr="00342AC2">
        <w:tc>
          <w:tcPr>
            <w:tcW w:w="2028" w:type="dxa"/>
          </w:tcPr>
          <w:p w:rsidR="001268DE" w:rsidRPr="00BF7B43" w:rsidRDefault="001268DE"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388" w:type="dxa"/>
          </w:tcPr>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Познавательное развитие детей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Художественно-эстетическое развитие детей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Изобразительное искусство и методика его преподавания в детском саду</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Детская литература и литературное образование детей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Физическое развитие детей раннего и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Организация образовательной работы с детьми раннего и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p w:rsidR="001268DE" w:rsidRPr="00BF7B43" w:rsidRDefault="001268DE" w:rsidP="00342AC2">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Педагогическая практика (в группах раннего возраста)</w:t>
            </w:r>
          </w:p>
        </w:tc>
        <w:tc>
          <w:tcPr>
            <w:tcW w:w="2803" w:type="dxa"/>
          </w:tcPr>
          <w:p w:rsidR="001268DE" w:rsidRDefault="001268DE" w:rsidP="00BF7B43">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Экологическое образование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Подготовка детей к обучению в школе</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Современные технологии обучения дошкольников</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Сенсорное развитие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Проектирование образовательной деятельности по речевому развитию детей</w:t>
            </w:r>
          </w:p>
          <w:p w:rsidR="001268DE" w:rsidRPr="00BF7B43"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Проектирование образовательной деятельности по познавательному развитию дошкольников</w:t>
            </w:r>
          </w:p>
        </w:tc>
        <w:tc>
          <w:tcPr>
            <w:tcW w:w="2812" w:type="dxa"/>
          </w:tcPr>
          <w:p w:rsidR="001268DE" w:rsidRDefault="001268DE" w:rsidP="0064420C">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1268DE" w:rsidRDefault="001268DE" w:rsidP="0064420C">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Преддипломная практика</w:t>
            </w:r>
          </w:p>
          <w:p w:rsidR="001268DE" w:rsidRPr="00503331" w:rsidRDefault="001268DE" w:rsidP="0064420C">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Выполнение и защита выпускной квалификационной работы</w:t>
            </w:r>
          </w:p>
        </w:tc>
      </w:tr>
      <w:tr w:rsidR="001268DE" w:rsidRPr="00AE0CE2" w:rsidTr="00342AC2">
        <w:tc>
          <w:tcPr>
            <w:tcW w:w="2028" w:type="dxa"/>
          </w:tcPr>
          <w:p w:rsidR="001268DE" w:rsidRPr="00AE0CE2" w:rsidRDefault="001268DE" w:rsidP="006B46AB">
            <w:pPr>
              <w:pStyle w:val="af6"/>
              <w:rPr>
                <w:rFonts w:ascii="Times New Roman" w:hAnsi="Times New Roman"/>
                <w:sz w:val="24"/>
                <w:szCs w:val="24"/>
              </w:rPr>
            </w:pPr>
            <w:r>
              <w:rPr>
                <w:rFonts w:ascii="Times New Roman" w:hAnsi="Times New Roman"/>
                <w:sz w:val="24"/>
                <w:szCs w:val="24"/>
                <w:lang w:eastAsia="ru-RU"/>
              </w:rPr>
              <w:t>ПК-4</w:t>
            </w:r>
            <w:r w:rsidRPr="00AE0CE2">
              <w:rPr>
                <w:rFonts w:ascii="Times New Roman" w:hAnsi="Times New Roman"/>
                <w:sz w:val="24"/>
                <w:szCs w:val="24"/>
              </w:rPr>
              <w:t xml:space="preserve"> Способен</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организовывать</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деятельность</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обучающихся,</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направленную на</w:t>
            </w:r>
          </w:p>
          <w:p w:rsidR="001268DE" w:rsidRPr="00AE0CE2" w:rsidRDefault="001268DE" w:rsidP="006B46AB">
            <w:pPr>
              <w:pStyle w:val="af6"/>
              <w:rPr>
                <w:rFonts w:ascii="Times New Roman" w:hAnsi="Times New Roman"/>
                <w:color w:val="000000"/>
                <w:sz w:val="24"/>
                <w:szCs w:val="24"/>
              </w:rPr>
            </w:pPr>
            <w:r w:rsidRPr="00AE0CE2">
              <w:rPr>
                <w:rFonts w:ascii="Times New Roman" w:hAnsi="Times New Roman"/>
                <w:sz w:val="24"/>
                <w:szCs w:val="24"/>
              </w:rPr>
              <w:t xml:space="preserve">развитие интереса </w:t>
            </w:r>
            <w:proofErr w:type="spellStart"/>
            <w:r w:rsidRPr="00AE0CE2">
              <w:rPr>
                <w:rFonts w:ascii="Times New Roman" w:hAnsi="Times New Roman"/>
                <w:sz w:val="24"/>
                <w:szCs w:val="24"/>
              </w:rPr>
              <w:t>кучебному</w:t>
            </w:r>
            <w:proofErr w:type="spellEnd"/>
            <w:r w:rsidRPr="00AE0CE2">
              <w:rPr>
                <w:rFonts w:ascii="Times New Roman" w:hAnsi="Times New Roman"/>
                <w:sz w:val="24"/>
                <w:szCs w:val="24"/>
              </w:rPr>
              <w:t xml:space="preserve"> предмету в </w:t>
            </w:r>
            <w:r w:rsidRPr="00AE0CE2">
              <w:rPr>
                <w:rFonts w:ascii="Times New Roman" w:hAnsi="Times New Roman"/>
                <w:color w:val="000000"/>
                <w:sz w:val="24"/>
                <w:szCs w:val="24"/>
              </w:rPr>
              <w:t>рамках урочной и</w:t>
            </w:r>
          </w:p>
          <w:p w:rsidR="001268DE" w:rsidRPr="00AE0CE2" w:rsidRDefault="001268DE" w:rsidP="006B46AB">
            <w:pPr>
              <w:pStyle w:val="af6"/>
              <w:rPr>
                <w:rFonts w:ascii="Times New Roman" w:hAnsi="Times New Roman"/>
                <w:color w:val="000000"/>
                <w:sz w:val="24"/>
                <w:szCs w:val="24"/>
              </w:rPr>
            </w:pPr>
            <w:r w:rsidRPr="00AE0CE2">
              <w:rPr>
                <w:rFonts w:ascii="Times New Roman" w:hAnsi="Times New Roman"/>
                <w:color w:val="000000"/>
                <w:sz w:val="24"/>
                <w:szCs w:val="24"/>
              </w:rPr>
              <w:t>внеурочной</w:t>
            </w:r>
          </w:p>
          <w:p w:rsidR="001268DE" w:rsidRPr="009E3122" w:rsidRDefault="001268DE" w:rsidP="006B46AB">
            <w:pPr>
              <w:spacing w:after="0" w:line="240" w:lineRule="auto"/>
              <w:jc w:val="both"/>
              <w:rPr>
                <w:rFonts w:ascii="Times New Roman" w:hAnsi="Times New Roman"/>
                <w:sz w:val="24"/>
                <w:szCs w:val="24"/>
                <w:lang w:eastAsia="ru-RU"/>
              </w:rPr>
            </w:pPr>
            <w:r w:rsidRPr="00112208">
              <w:rPr>
                <w:rFonts w:ascii="Times New Roman" w:hAnsi="Times New Roman"/>
                <w:color w:val="000000"/>
                <w:sz w:val="24"/>
                <w:szCs w:val="24"/>
                <w:lang w:eastAsia="ru-RU"/>
              </w:rPr>
              <w:t>деятельности</w:t>
            </w:r>
          </w:p>
        </w:tc>
        <w:tc>
          <w:tcPr>
            <w:tcW w:w="2388" w:type="dxa"/>
          </w:tcPr>
          <w:p w:rsidR="001268DE" w:rsidRDefault="001268DE" w:rsidP="00904950">
            <w:pPr>
              <w:suppressAutoHyphens/>
              <w:spacing w:after="0" w:line="240" w:lineRule="auto"/>
              <w:rPr>
                <w:rFonts w:ascii="Times New Roman" w:hAnsi="Times New Roman"/>
                <w:sz w:val="24"/>
                <w:szCs w:val="24"/>
                <w:lang w:eastAsia="ru-RU"/>
              </w:rPr>
            </w:pPr>
            <w:r w:rsidRPr="00BC19CE">
              <w:rPr>
                <w:rFonts w:ascii="Times New Roman" w:hAnsi="Times New Roman"/>
                <w:sz w:val="24"/>
                <w:szCs w:val="24"/>
                <w:lang w:eastAsia="ru-RU"/>
              </w:rPr>
              <w:t xml:space="preserve">Общая и социальная </w:t>
            </w:r>
            <w:proofErr w:type="spellStart"/>
            <w:r w:rsidRPr="00BC19CE">
              <w:rPr>
                <w:rFonts w:ascii="Times New Roman" w:hAnsi="Times New Roman"/>
                <w:sz w:val="24"/>
                <w:szCs w:val="24"/>
                <w:lang w:eastAsia="ru-RU"/>
              </w:rPr>
              <w:t>психология</w:t>
            </w:r>
            <w:r w:rsidRPr="00904950">
              <w:rPr>
                <w:rFonts w:ascii="Times New Roman" w:hAnsi="Times New Roman"/>
                <w:sz w:val="24"/>
                <w:szCs w:val="24"/>
                <w:lang w:eastAsia="ru-RU"/>
              </w:rPr>
              <w:t>Психология</w:t>
            </w:r>
            <w:proofErr w:type="spellEnd"/>
            <w:r w:rsidRPr="00904950">
              <w:rPr>
                <w:rFonts w:ascii="Times New Roman" w:hAnsi="Times New Roman"/>
                <w:sz w:val="24"/>
                <w:szCs w:val="24"/>
                <w:lang w:eastAsia="ru-RU"/>
              </w:rPr>
              <w:t xml:space="preserve"> развития человека в образовании</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Решение психологических проблем в педагогической деятельности</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Решение педагогических задач</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Теория и методика речевого развития в дошкольном возрасте с практикумом</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Познавательное развитие детей дошкольного возраста</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Математическое развитие дошкольников</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Детская литература и литературное образование детей дошкольного возраста</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Физическое развитие детей раннего и дошкольного возраста</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Социально-коммуникативное развитие детей дошкольного возраста в различных видах деятельности</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Организация учебно-исследовательской деятельности (дошкольное образование)</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Дошкольная педагогика</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Народная художественная культура в дошкольном образовании</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Ознакомительная практика (введение в профессиональную деятельность)</w:t>
            </w:r>
          </w:p>
          <w:p w:rsidR="001268DE" w:rsidRDefault="001268DE" w:rsidP="00904950">
            <w:pPr>
              <w:suppressAutoHyphens/>
              <w:spacing w:after="0" w:line="240" w:lineRule="auto"/>
              <w:rPr>
                <w:rFonts w:ascii="Times New Roman" w:hAnsi="Times New Roman"/>
                <w:sz w:val="24"/>
                <w:szCs w:val="24"/>
                <w:lang w:eastAsia="ru-RU"/>
              </w:rPr>
            </w:pPr>
            <w:r w:rsidRPr="00674EE3">
              <w:rPr>
                <w:rFonts w:ascii="Times New Roman" w:hAnsi="Times New Roman"/>
                <w:sz w:val="24"/>
                <w:szCs w:val="24"/>
                <w:lang w:eastAsia="ru-RU"/>
              </w:rPr>
              <w:t>Научно-исследовательская работа (получение первичных навыков научно-исследовательской работы)</w:t>
            </w:r>
          </w:p>
          <w:p w:rsidR="001268DE" w:rsidRDefault="001268DE" w:rsidP="00904950">
            <w:pPr>
              <w:suppressAutoHyphens/>
              <w:spacing w:after="0" w:line="240" w:lineRule="auto"/>
              <w:rPr>
                <w:rFonts w:ascii="Times New Roman" w:hAnsi="Times New Roman"/>
                <w:sz w:val="24"/>
                <w:szCs w:val="24"/>
                <w:lang w:eastAsia="ru-RU"/>
              </w:rPr>
            </w:pPr>
            <w:r w:rsidRPr="00674EE3">
              <w:rPr>
                <w:rFonts w:ascii="Times New Roman" w:hAnsi="Times New Roman"/>
                <w:sz w:val="24"/>
                <w:szCs w:val="24"/>
                <w:lang w:eastAsia="ru-RU"/>
              </w:rPr>
              <w:t>Педагогическая практика (в группах раннего возраста)</w:t>
            </w:r>
          </w:p>
          <w:p w:rsidR="001268DE" w:rsidRPr="00297FDD" w:rsidRDefault="001268DE" w:rsidP="00904950">
            <w:pPr>
              <w:suppressAutoHyphens/>
              <w:spacing w:after="0" w:line="240" w:lineRule="auto"/>
              <w:rPr>
                <w:rFonts w:ascii="Times New Roman" w:hAnsi="Times New Roman"/>
                <w:sz w:val="24"/>
                <w:szCs w:val="24"/>
                <w:lang w:eastAsia="ru-RU"/>
              </w:rPr>
            </w:pPr>
            <w:r w:rsidRPr="00674EE3">
              <w:rPr>
                <w:rFonts w:ascii="Times New Roman" w:hAnsi="Times New Roman"/>
                <w:sz w:val="24"/>
                <w:szCs w:val="24"/>
                <w:lang w:eastAsia="ru-RU"/>
              </w:rPr>
              <w:t>Технологическая (проектно-технологическая) практика (вожатская)</w:t>
            </w:r>
          </w:p>
        </w:tc>
        <w:tc>
          <w:tcPr>
            <w:tcW w:w="2803" w:type="dxa"/>
          </w:tcPr>
          <w:p w:rsidR="001268DE" w:rsidRDefault="001268DE" w:rsidP="00BF7B43">
            <w:pPr>
              <w:suppressAutoHyphens/>
              <w:spacing w:after="0" w:line="240" w:lineRule="auto"/>
              <w:jc w:val="both"/>
              <w:rPr>
                <w:rFonts w:ascii="Times New Roman" w:hAnsi="Times New Roman"/>
                <w:sz w:val="24"/>
                <w:szCs w:val="24"/>
                <w:lang w:eastAsia="ru-RU"/>
              </w:rPr>
            </w:pPr>
            <w:r w:rsidRPr="00904950">
              <w:rPr>
                <w:rFonts w:ascii="Times New Roman" w:hAnsi="Times New Roman"/>
                <w:sz w:val="24"/>
                <w:szCs w:val="24"/>
                <w:lang w:eastAsia="ru-RU"/>
              </w:rPr>
              <w:t>Музыкальное воспитание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904950">
              <w:rPr>
                <w:rFonts w:ascii="Times New Roman" w:hAnsi="Times New Roman"/>
                <w:sz w:val="24"/>
                <w:szCs w:val="24"/>
                <w:lang w:eastAsia="ru-RU"/>
              </w:rPr>
              <w:t>Экологическое образование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921E42">
              <w:rPr>
                <w:rFonts w:ascii="Times New Roman" w:hAnsi="Times New Roman"/>
                <w:sz w:val="24"/>
                <w:szCs w:val="24"/>
                <w:lang w:eastAsia="ru-RU"/>
              </w:rPr>
              <w:t>Педагогический мониторинг и проектирование образовательной работы в группе детей</w:t>
            </w:r>
          </w:p>
          <w:p w:rsidR="001268DE" w:rsidRDefault="001268DE" w:rsidP="00BF7B43">
            <w:pPr>
              <w:suppressAutoHyphens/>
              <w:spacing w:after="0" w:line="240" w:lineRule="auto"/>
              <w:jc w:val="both"/>
              <w:rPr>
                <w:rFonts w:ascii="Times New Roman" w:hAnsi="Times New Roman"/>
                <w:sz w:val="24"/>
                <w:szCs w:val="24"/>
                <w:lang w:eastAsia="ru-RU"/>
              </w:rPr>
            </w:pPr>
            <w:r w:rsidRPr="00921E42">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1268DE" w:rsidRDefault="001268DE" w:rsidP="00BF7B43">
            <w:pPr>
              <w:suppressAutoHyphens/>
              <w:spacing w:after="0" w:line="240" w:lineRule="auto"/>
              <w:jc w:val="both"/>
              <w:rPr>
                <w:rFonts w:ascii="Times New Roman" w:hAnsi="Times New Roman"/>
                <w:sz w:val="24"/>
                <w:szCs w:val="24"/>
                <w:lang w:eastAsia="ru-RU"/>
              </w:rPr>
            </w:pPr>
            <w:r w:rsidRPr="00921E42">
              <w:rPr>
                <w:rFonts w:ascii="Times New Roman" w:hAnsi="Times New Roman"/>
                <w:sz w:val="24"/>
                <w:szCs w:val="24"/>
                <w:lang w:eastAsia="ru-RU"/>
              </w:rPr>
              <w:t>Сенсорное развитие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Научно-исследовательская работа</w:t>
            </w:r>
          </w:p>
          <w:p w:rsidR="001268DE" w:rsidRDefault="001268DE" w:rsidP="00BF7B43">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1268DE" w:rsidRPr="00297FDD" w:rsidRDefault="001268DE" w:rsidP="00BF7B43">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 xml:space="preserve">Психология </w:t>
            </w:r>
            <w:proofErr w:type="spellStart"/>
            <w:r w:rsidRPr="00674EE3">
              <w:rPr>
                <w:rFonts w:ascii="Times New Roman" w:hAnsi="Times New Roman"/>
                <w:sz w:val="24"/>
                <w:szCs w:val="24"/>
                <w:lang w:eastAsia="ru-RU"/>
              </w:rPr>
              <w:t>девиантного</w:t>
            </w:r>
            <w:proofErr w:type="spellEnd"/>
            <w:r w:rsidRPr="00674EE3">
              <w:rPr>
                <w:rFonts w:ascii="Times New Roman" w:hAnsi="Times New Roman"/>
                <w:sz w:val="24"/>
                <w:szCs w:val="24"/>
                <w:lang w:eastAsia="ru-RU"/>
              </w:rPr>
              <w:t xml:space="preserve"> поведения</w:t>
            </w:r>
          </w:p>
        </w:tc>
        <w:tc>
          <w:tcPr>
            <w:tcW w:w="2812" w:type="dxa"/>
          </w:tcPr>
          <w:p w:rsidR="001268DE" w:rsidRDefault="001268DE" w:rsidP="0064420C">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Преддипломная практика</w:t>
            </w:r>
          </w:p>
          <w:p w:rsidR="001268DE" w:rsidRDefault="001268DE" w:rsidP="0064420C">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Выполнение и защита выпускной квалификационной работы</w:t>
            </w:r>
          </w:p>
        </w:tc>
      </w:tr>
      <w:tr w:rsidR="001268DE" w:rsidRPr="00AE0CE2" w:rsidTr="00342AC2">
        <w:tc>
          <w:tcPr>
            <w:tcW w:w="2028" w:type="dxa"/>
          </w:tcPr>
          <w:p w:rsidR="001268DE" w:rsidRPr="009E3122" w:rsidRDefault="001268DE"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ПК-6</w:t>
            </w:r>
            <w:r w:rsidRPr="00112208">
              <w:rPr>
                <w:rFonts w:ascii="Times New Roman" w:hAnsi="Times New Roman"/>
                <w:sz w:val="24"/>
                <w:szCs w:val="24"/>
                <w:lang w:eastAsia="ru-RU"/>
              </w:rPr>
              <w:t xml:space="preserve"> 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tc>
        <w:tc>
          <w:tcPr>
            <w:tcW w:w="2388" w:type="dxa"/>
          </w:tcPr>
          <w:p w:rsidR="001268DE" w:rsidRDefault="001268DE" w:rsidP="00904950">
            <w:pPr>
              <w:suppressAutoHyphens/>
              <w:spacing w:after="0" w:line="240" w:lineRule="auto"/>
              <w:jc w:val="both"/>
              <w:rPr>
                <w:rFonts w:ascii="Times New Roman" w:hAnsi="Times New Roman"/>
                <w:sz w:val="24"/>
                <w:szCs w:val="24"/>
                <w:lang w:eastAsia="ru-RU"/>
              </w:rPr>
            </w:pPr>
            <w:r w:rsidRPr="002D02AB">
              <w:rPr>
                <w:rFonts w:ascii="Times New Roman" w:hAnsi="Times New Roman"/>
                <w:sz w:val="24"/>
                <w:szCs w:val="24"/>
                <w:lang w:eastAsia="ru-RU"/>
              </w:rPr>
              <w:t>Психолого-педагогические технологии работы с детьми раннего возраста</w:t>
            </w:r>
          </w:p>
          <w:p w:rsidR="001268DE" w:rsidRDefault="001268DE" w:rsidP="00904950">
            <w:pPr>
              <w:suppressAutoHyphens/>
              <w:spacing w:after="0" w:line="240" w:lineRule="auto"/>
              <w:jc w:val="both"/>
              <w:rPr>
                <w:rFonts w:ascii="Times New Roman" w:hAnsi="Times New Roman"/>
                <w:sz w:val="24"/>
                <w:szCs w:val="24"/>
                <w:lang w:eastAsia="ru-RU"/>
              </w:rPr>
            </w:pPr>
            <w:r w:rsidRPr="002D02AB">
              <w:rPr>
                <w:rFonts w:ascii="Times New Roman" w:hAnsi="Times New Roman"/>
                <w:sz w:val="24"/>
                <w:szCs w:val="24"/>
                <w:lang w:eastAsia="ru-RU"/>
              </w:rPr>
              <w:t>Дошкольная педагогика</w:t>
            </w:r>
          </w:p>
          <w:p w:rsidR="001268DE" w:rsidRPr="00297FDD" w:rsidRDefault="001268DE" w:rsidP="00904950">
            <w:pPr>
              <w:suppressAutoHyphens/>
              <w:spacing w:after="0" w:line="240" w:lineRule="auto"/>
              <w:jc w:val="both"/>
              <w:rPr>
                <w:rFonts w:ascii="Times New Roman" w:hAnsi="Times New Roman"/>
                <w:sz w:val="24"/>
                <w:szCs w:val="24"/>
                <w:lang w:eastAsia="ru-RU"/>
              </w:rPr>
            </w:pPr>
            <w:r w:rsidRPr="002D02AB">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tc>
        <w:tc>
          <w:tcPr>
            <w:tcW w:w="2803" w:type="dxa"/>
          </w:tcPr>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Партнерское взаимодействие с родителями детей раннего и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Развитие и воспитание детей раннего и дошкольного возраста в семье и образовательной организации</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Подготовка детей к обучению в школе</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Современные технологии обучения дошкольников</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Сенсорное развитие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Проектирование образовательной деятельности по речевому развитию детей</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Проектирование образовательной деятельности по познавательному развитию дошкольников</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Технологическая (проектно-технологическая) практика (профессиональные пробы по организации художественно-эстетического развития детей)</w:t>
            </w:r>
          </w:p>
          <w:p w:rsidR="001268DE" w:rsidRPr="00297FDD" w:rsidRDefault="001268DE" w:rsidP="00BF7B43">
            <w:pPr>
              <w:suppressAutoHyphens/>
              <w:spacing w:after="0" w:line="240" w:lineRule="auto"/>
              <w:jc w:val="both"/>
              <w:rPr>
                <w:rFonts w:ascii="Times New Roman" w:hAnsi="Times New Roman"/>
                <w:sz w:val="24"/>
                <w:szCs w:val="24"/>
                <w:lang w:eastAsia="ru-RU"/>
              </w:rPr>
            </w:pPr>
          </w:p>
        </w:tc>
        <w:tc>
          <w:tcPr>
            <w:tcW w:w="2812" w:type="dxa"/>
          </w:tcPr>
          <w:p w:rsidR="001268DE" w:rsidRDefault="001268DE" w:rsidP="0064420C">
            <w:pPr>
              <w:suppressAutoHyphens/>
              <w:spacing w:after="0" w:line="240" w:lineRule="auto"/>
              <w:jc w:val="both"/>
              <w:rPr>
                <w:rFonts w:ascii="Times New Roman" w:hAnsi="Times New Roman"/>
                <w:sz w:val="24"/>
                <w:szCs w:val="24"/>
                <w:lang w:eastAsia="ru-RU"/>
              </w:rPr>
            </w:pPr>
            <w:r w:rsidRPr="00D208DE">
              <w:rPr>
                <w:rFonts w:ascii="Times New Roman" w:hAnsi="Times New Roman"/>
                <w:sz w:val="24"/>
                <w:szCs w:val="24"/>
                <w:lang w:eastAsia="ru-RU"/>
              </w:rPr>
              <w:t>Преддипломная практика</w:t>
            </w:r>
          </w:p>
        </w:tc>
      </w:tr>
    </w:tbl>
    <w:p w:rsidR="001268DE" w:rsidRPr="002C0D89" w:rsidRDefault="001268DE" w:rsidP="002C0D89">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268DE" w:rsidRPr="00BF7B43" w:rsidRDefault="001268DE"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268DE" w:rsidRPr="00BF7B43" w:rsidRDefault="001268DE" w:rsidP="00BF7B43">
      <w:pPr>
        <w:suppressAutoHyphens/>
        <w:spacing w:after="0" w:line="240" w:lineRule="auto"/>
        <w:ind w:firstLine="709"/>
        <w:jc w:val="both"/>
        <w:rPr>
          <w:rFonts w:ascii="Times New Roman" w:hAnsi="Times New Roman"/>
          <w:sz w:val="24"/>
          <w:szCs w:val="24"/>
          <w:highlight w:val="yellow"/>
          <w:lang w:eastAsia="ru-RU"/>
        </w:rPr>
      </w:pPr>
    </w:p>
    <w:p w:rsidR="001268DE" w:rsidRPr="00BF7B43" w:rsidRDefault="001268DE" w:rsidP="007D589F">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tbl>
      <w:tblPr>
        <w:tblW w:w="9923" w:type="dxa"/>
        <w:tblInd w:w="108" w:type="dxa"/>
        <w:tblLayout w:type="fixed"/>
        <w:tblLook w:val="0000" w:firstRow="0" w:lastRow="0" w:firstColumn="0" w:lastColumn="0" w:noHBand="0" w:noVBand="0"/>
      </w:tblPr>
      <w:tblGrid>
        <w:gridCol w:w="250"/>
        <w:gridCol w:w="5870"/>
        <w:gridCol w:w="1960"/>
        <w:gridCol w:w="1843"/>
      </w:tblGrid>
      <w:tr w:rsidR="001268DE" w:rsidRPr="00AE0CE2" w:rsidTr="00E7661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0669A0" w:rsidRPr="00AE0CE2" w:rsidTr="000669A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rPr>
                <w:rFonts w:ascii="Times New Roman" w:hAnsi="Times New Roman"/>
                <w:sz w:val="24"/>
                <w:szCs w:val="24"/>
                <w:lang w:val="en-US" w:eastAsia="ru-RU"/>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r>
      <w:tr w:rsidR="000669A0" w:rsidRPr="00AE0CE2" w:rsidTr="000669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AB1ED7" w:rsidRDefault="000669A0" w:rsidP="00AB1E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1C6627">
              <w:rPr>
                <w:rFonts w:ascii="Times New Roman" w:hAnsi="Times New Roman"/>
                <w:sz w:val="24"/>
                <w:szCs w:val="24"/>
                <w:lang w:val="en-US" w:eastAsia="ru-RU"/>
              </w:rPr>
              <w:t>/</w:t>
            </w:r>
            <w:r>
              <w:rPr>
                <w:rFonts w:ascii="Times New Roman" w:hAnsi="Times New Roman"/>
                <w:sz w:val="24"/>
                <w:szCs w:val="24"/>
                <w:lang w:eastAsia="ru-RU"/>
              </w:rPr>
              <w:t>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AB1E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DE4B99">
              <w:rPr>
                <w:rFonts w:ascii="Times New Roman" w:hAnsi="Times New Roman"/>
                <w:sz w:val="24"/>
                <w:szCs w:val="24"/>
                <w:lang w:eastAsia="ru-RU"/>
              </w:rPr>
              <w:t>/</w:t>
            </w:r>
            <w:r>
              <w:rPr>
                <w:rFonts w:ascii="Times New Roman" w:hAnsi="Times New Roman"/>
                <w:sz w:val="24"/>
                <w:szCs w:val="24"/>
                <w:lang w:eastAsia="ru-RU"/>
              </w:rPr>
              <w:t>72</w:t>
            </w:r>
          </w:p>
        </w:tc>
      </w:tr>
      <w:tr w:rsidR="000669A0" w:rsidRPr="00AE0CE2" w:rsidTr="000669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p>
        </w:tc>
      </w:tr>
      <w:tr w:rsidR="000669A0" w:rsidRPr="00AE0CE2" w:rsidTr="000669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p>
        </w:tc>
      </w:tr>
      <w:tr w:rsidR="000669A0" w:rsidRPr="00AE0CE2" w:rsidTr="000669A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AB1ED7">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1</w:t>
            </w:r>
            <w:r>
              <w:rPr>
                <w:rFonts w:ascii="Times New Roman" w:hAnsi="Times New Roman"/>
                <w:sz w:val="24"/>
                <w:szCs w:val="24"/>
                <w:lang w:eastAsia="ru-RU"/>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r>
      <w:tr w:rsidR="000669A0" w:rsidRPr="00AE0CE2" w:rsidTr="000669A0">
        <w:trPr>
          <w:trHeight w:val="1"/>
        </w:trPr>
        <w:tc>
          <w:tcPr>
            <w:tcW w:w="250" w:type="dxa"/>
            <w:vMerge/>
            <w:tcBorders>
              <w:left w:val="single" w:sz="2" w:space="0" w:color="000000"/>
              <w:right w:val="single" w:sz="2" w:space="0" w:color="000000"/>
            </w:tcBorders>
            <w:shd w:val="clear" w:color="000000" w:fill="FFFFFF"/>
          </w:tcPr>
          <w:p w:rsidR="000669A0" w:rsidRPr="00BF7B43" w:rsidRDefault="000669A0"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1C6627">
              <w:rPr>
                <w:rFonts w:ascii="Times New Roman" w:hAnsi="Times New Roman"/>
                <w:sz w:val="24"/>
                <w:szCs w:val="24"/>
                <w:lang w:eastAsia="ru-RU"/>
              </w:rPr>
              <w:t>6</w:t>
            </w:r>
            <w:r>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0669A0" w:rsidRPr="00AE0CE2" w:rsidTr="000669A0">
        <w:trPr>
          <w:trHeight w:val="1"/>
        </w:trPr>
        <w:tc>
          <w:tcPr>
            <w:tcW w:w="250" w:type="dxa"/>
            <w:vMerge/>
            <w:tcBorders>
              <w:left w:val="single" w:sz="2" w:space="0" w:color="000000"/>
              <w:right w:val="single" w:sz="2" w:space="0" w:color="000000"/>
            </w:tcBorders>
            <w:shd w:val="clear" w:color="000000" w:fill="FFFFFF"/>
          </w:tcPr>
          <w:p w:rsidR="000669A0" w:rsidRPr="00BF7B43" w:rsidRDefault="000669A0"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p>
        </w:tc>
      </w:tr>
      <w:tr w:rsidR="000669A0" w:rsidRPr="00AE0CE2" w:rsidTr="000669A0">
        <w:trPr>
          <w:trHeight w:val="1"/>
        </w:trPr>
        <w:tc>
          <w:tcPr>
            <w:tcW w:w="250" w:type="dxa"/>
            <w:vMerge/>
            <w:tcBorders>
              <w:left w:val="single" w:sz="2" w:space="0" w:color="000000"/>
              <w:right w:val="single" w:sz="2" w:space="0" w:color="000000"/>
            </w:tcBorders>
            <w:shd w:val="clear" w:color="000000" w:fill="FFFFFF"/>
          </w:tcPr>
          <w:p w:rsidR="000669A0" w:rsidRPr="00BF7B43" w:rsidRDefault="000669A0"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101A00">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w:t>
            </w:r>
            <w:r>
              <w:rPr>
                <w:rFonts w:ascii="Times New Roman" w:hAnsi="Times New Roman"/>
                <w:sz w:val="24"/>
                <w:szCs w:val="24"/>
              </w:rPr>
              <w:t>зачет с оценкой</w:t>
            </w:r>
            <w:r w:rsidRPr="00BF7B43">
              <w:rPr>
                <w:rFonts w:ascii="Times New Roman" w:hAnsi="Times New Roman"/>
                <w:i/>
                <w:sz w:val="24"/>
                <w:szCs w:val="24"/>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0669A0" w:rsidRPr="001C6627" w:rsidRDefault="000669A0" w:rsidP="00BF7B43">
            <w:pPr>
              <w:spacing w:after="0" w:line="240" w:lineRule="auto"/>
              <w:jc w:val="center"/>
              <w:rPr>
                <w:rFonts w:ascii="Times New Roman" w:hAnsi="Times New Roman"/>
                <w:sz w:val="24"/>
                <w:szCs w:val="24"/>
                <w:lang w:val="en-US"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r>
      <w:tr w:rsidR="000669A0" w:rsidRPr="00AE0CE2" w:rsidTr="000669A0">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1268DE" w:rsidRPr="002C0D89" w:rsidRDefault="001268DE" w:rsidP="002C0D89">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268DE" w:rsidRPr="00BF7B43" w:rsidRDefault="001268DE" w:rsidP="007D589F">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268DE" w:rsidRPr="00BF7B43" w:rsidRDefault="001268DE"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1268DE" w:rsidRPr="00BF7B43" w:rsidRDefault="001268DE"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1268DE" w:rsidRPr="00BF7B43" w:rsidRDefault="001268DE"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1268DE" w:rsidRPr="00BF7B43" w:rsidRDefault="001268DE"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1268DE" w:rsidRPr="00BF7B43" w:rsidRDefault="001268DE"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1268DE" w:rsidRPr="00AE0CE2" w:rsidTr="00CD3FD9">
        <w:tc>
          <w:tcPr>
            <w:tcW w:w="664" w:type="dxa"/>
            <w:vMerge w:val="restart"/>
          </w:tcPr>
          <w:p w:rsidR="001268DE" w:rsidRPr="00BF7B43" w:rsidRDefault="001268DE" w:rsidP="00BF7B43">
            <w:pPr>
              <w:spacing w:after="0" w:line="240" w:lineRule="auto"/>
              <w:jc w:val="center"/>
              <w:rPr>
                <w:rFonts w:ascii="Times New Roman" w:hAnsi="Times New Roman"/>
                <w:b/>
                <w:sz w:val="24"/>
                <w:szCs w:val="24"/>
                <w:lang w:eastAsia="ru-RU"/>
              </w:rPr>
            </w:pPr>
          </w:p>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1268DE" w:rsidRPr="00BF7B43" w:rsidRDefault="001268DE" w:rsidP="00BF7B43">
            <w:pPr>
              <w:spacing w:after="0" w:line="240" w:lineRule="auto"/>
              <w:jc w:val="center"/>
              <w:rPr>
                <w:rFonts w:ascii="Times New Roman" w:hAnsi="Times New Roman"/>
                <w:b/>
                <w:sz w:val="24"/>
                <w:szCs w:val="24"/>
                <w:lang w:eastAsia="ru-RU"/>
              </w:rPr>
            </w:pPr>
          </w:p>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1268DE" w:rsidRPr="00AE0CE2" w:rsidTr="00CD3FD9">
        <w:tc>
          <w:tcPr>
            <w:tcW w:w="664" w:type="dxa"/>
            <w:vMerge/>
          </w:tcPr>
          <w:p w:rsidR="001268DE" w:rsidRPr="00BF7B43" w:rsidRDefault="001268DE" w:rsidP="00BF7B43">
            <w:pPr>
              <w:spacing w:after="0" w:line="240" w:lineRule="auto"/>
              <w:jc w:val="center"/>
              <w:rPr>
                <w:rFonts w:ascii="Times New Roman" w:hAnsi="Times New Roman"/>
                <w:b/>
                <w:sz w:val="24"/>
                <w:szCs w:val="24"/>
                <w:lang w:eastAsia="ru-RU"/>
              </w:rPr>
            </w:pPr>
          </w:p>
        </w:tc>
        <w:tc>
          <w:tcPr>
            <w:tcW w:w="2708" w:type="dxa"/>
            <w:vMerge/>
          </w:tcPr>
          <w:p w:rsidR="001268DE" w:rsidRPr="00BF7B43" w:rsidRDefault="001268DE" w:rsidP="00BF7B43">
            <w:pPr>
              <w:spacing w:after="0" w:line="240" w:lineRule="auto"/>
              <w:jc w:val="center"/>
              <w:rPr>
                <w:rFonts w:ascii="Times New Roman" w:hAnsi="Times New Roman"/>
                <w:b/>
                <w:sz w:val="24"/>
                <w:szCs w:val="24"/>
                <w:lang w:eastAsia="ru-RU"/>
              </w:rPr>
            </w:pPr>
          </w:p>
        </w:tc>
        <w:tc>
          <w:tcPr>
            <w:tcW w:w="2705" w:type="dxa"/>
            <w:gridSpan w:val="3"/>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1268DE" w:rsidRPr="00AE0CE2" w:rsidTr="00CD3FD9">
        <w:tc>
          <w:tcPr>
            <w:tcW w:w="664" w:type="dxa"/>
            <w:vMerge/>
          </w:tcPr>
          <w:p w:rsidR="001268DE" w:rsidRPr="00BF7B43" w:rsidRDefault="001268DE" w:rsidP="00BF7B43">
            <w:pPr>
              <w:spacing w:after="0" w:line="240" w:lineRule="auto"/>
              <w:jc w:val="both"/>
              <w:rPr>
                <w:rFonts w:ascii="Times New Roman" w:hAnsi="Times New Roman"/>
                <w:color w:val="FF0000"/>
                <w:sz w:val="24"/>
                <w:szCs w:val="24"/>
                <w:lang w:eastAsia="ru-RU"/>
              </w:rPr>
            </w:pPr>
          </w:p>
        </w:tc>
        <w:tc>
          <w:tcPr>
            <w:tcW w:w="2708" w:type="dxa"/>
            <w:vMerge/>
          </w:tcPr>
          <w:p w:rsidR="001268DE" w:rsidRPr="00BF7B43" w:rsidRDefault="001268DE" w:rsidP="00BF7B43">
            <w:pPr>
              <w:spacing w:after="0" w:line="240" w:lineRule="auto"/>
              <w:jc w:val="both"/>
              <w:rPr>
                <w:rFonts w:ascii="Times New Roman" w:hAnsi="Times New Roman"/>
                <w:color w:val="FF0000"/>
                <w:sz w:val="24"/>
                <w:szCs w:val="24"/>
                <w:lang w:eastAsia="ru-RU"/>
              </w:rPr>
            </w:pPr>
          </w:p>
        </w:tc>
        <w:tc>
          <w:tcPr>
            <w:tcW w:w="832"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1268DE" w:rsidRPr="00BF7B43" w:rsidRDefault="001268DE" w:rsidP="00BF7B43">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1268DE" w:rsidRPr="00BF7B43" w:rsidRDefault="001268DE" w:rsidP="00BF7B43">
            <w:pPr>
              <w:spacing w:after="0" w:line="240" w:lineRule="auto"/>
              <w:jc w:val="both"/>
              <w:rPr>
                <w:rFonts w:ascii="Times New Roman" w:hAnsi="Times New Roman"/>
                <w:color w:val="FF0000"/>
                <w:sz w:val="24"/>
                <w:szCs w:val="24"/>
                <w:lang w:eastAsia="ru-RU"/>
              </w:rPr>
            </w:pP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7A34F1" w:rsidRDefault="001268DE" w:rsidP="005E482D">
            <w:pPr>
              <w:spacing w:after="0" w:line="240" w:lineRule="auto"/>
              <w:jc w:val="both"/>
              <w:rPr>
                <w:rFonts w:ascii="Times New Roman" w:hAnsi="Times New Roman"/>
                <w:spacing w:val="2"/>
                <w:sz w:val="24"/>
                <w:szCs w:val="24"/>
              </w:rPr>
            </w:pPr>
            <w:r w:rsidRPr="00AE0CE2">
              <w:rPr>
                <w:rFonts w:ascii="Times New Roman" w:hAnsi="Times New Roman"/>
                <w:sz w:val="24"/>
                <w:szCs w:val="24"/>
              </w:rPr>
              <w:t>Игра как психологический феномен</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3062E9" w:rsidRDefault="001268DE" w:rsidP="005E482D">
            <w:pPr>
              <w:spacing w:after="0" w:line="240" w:lineRule="auto"/>
              <w:jc w:val="both"/>
              <w:rPr>
                <w:rFonts w:ascii="Times New Roman" w:hAnsi="Times New Roman"/>
                <w:sz w:val="24"/>
                <w:szCs w:val="24"/>
                <w:lang w:eastAsia="ru-RU"/>
              </w:rPr>
            </w:pPr>
            <w:r w:rsidRPr="003062E9">
              <w:rPr>
                <w:rFonts w:ascii="Times New Roman" w:hAnsi="Times New Roman"/>
                <w:sz w:val="24"/>
                <w:szCs w:val="24"/>
                <w:lang w:eastAsia="ru-RU"/>
              </w:rPr>
              <w:t>Содержание и уровень развития игры на разных этапах дошкольного возраста.</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7A34F1" w:rsidRDefault="001268DE" w:rsidP="00FE3ADF">
            <w:pPr>
              <w:spacing w:after="0" w:line="240" w:lineRule="auto"/>
              <w:jc w:val="both"/>
              <w:rPr>
                <w:rFonts w:ascii="Times New Roman" w:hAnsi="Times New Roman"/>
                <w:spacing w:val="2"/>
                <w:sz w:val="24"/>
                <w:szCs w:val="24"/>
              </w:rPr>
            </w:pPr>
            <w:r w:rsidRPr="00FE3ADF">
              <w:rPr>
                <w:rFonts w:ascii="Times New Roman" w:hAnsi="Times New Roman"/>
                <w:sz w:val="24"/>
                <w:szCs w:val="24"/>
                <w:lang w:eastAsia="ru-RU"/>
              </w:rPr>
              <w:t xml:space="preserve">Методика организации игровой деятельности  детей 5-ого года </w:t>
            </w:r>
            <w:r>
              <w:rPr>
                <w:rFonts w:ascii="Times New Roman" w:hAnsi="Times New Roman"/>
                <w:sz w:val="24"/>
                <w:szCs w:val="24"/>
                <w:lang w:eastAsia="ru-RU"/>
              </w:rPr>
              <w:t>жизни</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3062E9" w:rsidRDefault="001268DE" w:rsidP="004B7597">
            <w:pPr>
              <w:spacing w:after="0" w:line="240" w:lineRule="auto"/>
              <w:jc w:val="both"/>
              <w:rPr>
                <w:rFonts w:ascii="Times New Roman" w:hAnsi="Times New Roman"/>
                <w:sz w:val="24"/>
                <w:szCs w:val="24"/>
                <w:lang w:eastAsia="ru-RU"/>
              </w:rPr>
            </w:pPr>
            <w:r w:rsidRPr="003062E9">
              <w:rPr>
                <w:rFonts w:ascii="Times New Roman" w:hAnsi="Times New Roman"/>
                <w:sz w:val="24"/>
                <w:szCs w:val="24"/>
                <w:lang w:eastAsia="ru-RU"/>
              </w:rPr>
              <w:t>Методика организации игровой деятельности старших дошкольников</w:t>
            </w:r>
          </w:p>
        </w:tc>
        <w:tc>
          <w:tcPr>
            <w:tcW w:w="832"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7A34F1" w:rsidRDefault="001268DE" w:rsidP="004B7597">
            <w:pPr>
              <w:spacing w:after="0" w:line="240" w:lineRule="auto"/>
              <w:jc w:val="both"/>
              <w:rPr>
                <w:rFonts w:ascii="Times New Roman" w:hAnsi="Times New Roman"/>
                <w:spacing w:val="2"/>
                <w:sz w:val="24"/>
                <w:szCs w:val="24"/>
              </w:rPr>
            </w:pPr>
            <w:r w:rsidRPr="003062E9">
              <w:rPr>
                <w:rFonts w:ascii="Times New Roman" w:hAnsi="Times New Roman"/>
                <w:sz w:val="24"/>
                <w:szCs w:val="24"/>
                <w:lang w:eastAsia="ru-RU"/>
              </w:rPr>
              <w:t>Моделирование сюжетно- ролевых игр</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AE0CE2" w:rsidRDefault="001268DE" w:rsidP="00585001">
            <w:pPr>
              <w:autoSpaceDE w:val="0"/>
              <w:autoSpaceDN w:val="0"/>
              <w:adjustRightInd w:val="0"/>
              <w:spacing w:after="0" w:line="240" w:lineRule="auto"/>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w:t>
            </w:r>
          </w:p>
          <w:p w:rsidR="001268DE" w:rsidRPr="003062E9" w:rsidRDefault="001268DE" w:rsidP="00585001">
            <w:pPr>
              <w:autoSpaceDE w:val="0"/>
              <w:autoSpaceDN w:val="0"/>
              <w:adjustRightInd w:val="0"/>
              <w:spacing w:after="0" w:line="240" w:lineRule="auto"/>
              <w:rPr>
                <w:rFonts w:ascii="Times New Roman" w:hAnsi="Times New Roman"/>
                <w:sz w:val="24"/>
                <w:szCs w:val="24"/>
                <w:lang w:eastAsia="ru-RU"/>
              </w:rPr>
            </w:pPr>
            <w:r w:rsidRPr="00AE0CE2">
              <w:rPr>
                <w:rFonts w:ascii="Times New Roman" w:hAnsi="Times New Roman"/>
                <w:sz w:val="24"/>
                <w:szCs w:val="24"/>
              </w:rPr>
              <w:t xml:space="preserve">коммуникативных навыков </w:t>
            </w:r>
          </w:p>
        </w:tc>
        <w:tc>
          <w:tcPr>
            <w:tcW w:w="832"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7A34F1" w:rsidRDefault="001268DE" w:rsidP="00C82EC4">
            <w:pPr>
              <w:spacing w:after="0" w:line="240" w:lineRule="auto"/>
              <w:jc w:val="both"/>
              <w:rPr>
                <w:rFonts w:ascii="Times New Roman" w:hAnsi="Times New Roman"/>
                <w:sz w:val="24"/>
                <w:szCs w:val="24"/>
                <w:lang w:eastAsia="ru-RU"/>
              </w:rPr>
            </w:pPr>
            <w:r w:rsidRPr="00AE0CE2">
              <w:rPr>
                <w:rFonts w:ascii="Times New Roman" w:hAnsi="Times New Roman"/>
                <w:sz w:val="24"/>
                <w:szCs w:val="24"/>
              </w:rPr>
              <w:t>Педагогическое сопровождение игры дошкольников</w:t>
            </w:r>
          </w:p>
        </w:tc>
        <w:tc>
          <w:tcPr>
            <w:tcW w:w="83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268DE" w:rsidRPr="00AE0CE2" w:rsidTr="00CD3FD9">
        <w:tc>
          <w:tcPr>
            <w:tcW w:w="664" w:type="dxa"/>
          </w:tcPr>
          <w:p w:rsidR="001268DE" w:rsidRPr="00BF7B43" w:rsidRDefault="001268DE"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BF7B43" w:rsidRDefault="001268DE"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1268DE" w:rsidRPr="004B7597" w:rsidRDefault="001268DE" w:rsidP="0017241C">
            <w:pPr>
              <w:spacing w:after="0" w:line="240" w:lineRule="auto"/>
              <w:jc w:val="center"/>
              <w:rPr>
                <w:rFonts w:ascii="Times New Roman" w:hAnsi="Times New Roman"/>
                <w:b/>
                <w:color w:val="FF0000"/>
                <w:sz w:val="24"/>
                <w:szCs w:val="24"/>
                <w:lang w:eastAsia="ru-RU"/>
              </w:rPr>
            </w:pPr>
            <w:r w:rsidRPr="006F6926">
              <w:rPr>
                <w:rFonts w:ascii="Times New Roman" w:hAnsi="Times New Roman"/>
                <w:b/>
                <w:color w:val="000000"/>
                <w:sz w:val="24"/>
                <w:szCs w:val="24"/>
                <w:lang w:eastAsia="ru-RU"/>
              </w:rPr>
              <w:t>1</w:t>
            </w:r>
            <w:r>
              <w:rPr>
                <w:rFonts w:ascii="Times New Roman" w:hAnsi="Times New Roman"/>
                <w:b/>
                <w:color w:val="000000"/>
                <w:sz w:val="24"/>
                <w:szCs w:val="24"/>
                <w:lang w:eastAsia="ru-RU"/>
              </w:rPr>
              <w:t>4</w:t>
            </w:r>
          </w:p>
        </w:tc>
        <w:tc>
          <w:tcPr>
            <w:tcW w:w="1111" w:type="dxa"/>
          </w:tcPr>
          <w:p w:rsidR="001268DE" w:rsidRPr="006F6926" w:rsidRDefault="001268DE" w:rsidP="004B00CC">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w:t>
            </w:r>
            <w:r w:rsidRPr="006F6926">
              <w:rPr>
                <w:rFonts w:ascii="Times New Roman" w:hAnsi="Times New Roman"/>
                <w:b/>
                <w:color w:val="000000"/>
                <w:sz w:val="24"/>
                <w:szCs w:val="24"/>
                <w:lang w:eastAsia="ru-RU"/>
              </w:rPr>
              <w:t>6</w:t>
            </w:r>
          </w:p>
        </w:tc>
        <w:tc>
          <w:tcPr>
            <w:tcW w:w="762" w:type="dxa"/>
          </w:tcPr>
          <w:p w:rsidR="001268DE" w:rsidRPr="004B7597" w:rsidRDefault="001268DE" w:rsidP="00BF7B43">
            <w:pPr>
              <w:spacing w:after="0" w:line="240" w:lineRule="auto"/>
              <w:jc w:val="center"/>
              <w:rPr>
                <w:rFonts w:ascii="Times New Roman" w:hAnsi="Times New Roman"/>
                <w:b/>
                <w:color w:val="FF0000"/>
                <w:sz w:val="24"/>
                <w:szCs w:val="24"/>
                <w:lang w:eastAsia="ru-RU"/>
              </w:rPr>
            </w:pPr>
          </w:p>
        </w:tc>
        <w:tc>
          <w:tcPr>
            <w:tcW w:w="2142" w:type="dxa"/>
          </w:tcPr>
          <w:p w:rsidR="001268DE" w:rsidRPr="004B7597" w:rsidRDefault="001268DE" w:rsidP="00BF7B43">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30</w:t>
            </w:r>
          </w:p>
        </w:tc>
      </w:tr>
    </w:tbl>
    <w:p w:rsidR="001268DE" w:rsidRPr="00BF7B43" w:rsidRDefault="001268DE" w:rsidP="00BF7B43">
      <w:pPr>
        <w:autoSpaceDE w:val="0"/>
        <w:autoSpaceDN w:val="0"/>
        <w:adjustRightInd w:val="0"/>
        <w:spacing w:after="0" w:line="240" w:lineRule="auto"/>
        <w:ind w:left="360"/>
        <w:jc w:val="both"/>
        <w:rPr>
          <w:rFonts w:ascii="Times New Roman" w:hAnsi="Times New Roman"/>
          <w:sz w:val="24"/>
          <w:szCs w:val="24"/>
          <w:lang w:eastAsia="ru-RU"/>
        </w:rPr>
      </w:pPr>
      <w:r w:rsidRPr="005E482D">
        <w:rPr>
          <w:rFonts w:ascii="Times New Roman" w:hAnsi="Times New Roman"/>
          <w:sz w:val="24"/>
          <w:szCs w:val="24"/>
          <w:lang w:eastAsia="ru-RU"/>
        </w:rPr>
        <w:t xml:space="preserve">*- </w:t>
      </w:r>
      <w:r w:rsidRPr="00BF7B43">
        <w:rPr>
          <w:rFonts w:ascii="Times New Roman" w:hAnsi="Times New Roman"/>
          <w:sz w:val="24"/>
          <w:szCs w:val="24"/>
          <w:lang w:eastAsia="ru-RU"/>
        </w:rPr>
        <w:t>в интерактивной форме</w:t>
      </w:r>
    </w:p>
    <w:p w:rsidR="001268DE" w:rsidRDefault="001268DE" w:rsidP="007D589F">
      <w:pPr>
        <w:widowControl w:val="0"/>
        <w:numPr>
          <w:ilvl w:val="2"/>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1268DE" w:rsidRPr="00AE0CE2" w:rsidTr="006E7362">
        <w:tc>
          <w:tcPr>
            <w:tcW w:w="664" w:type="dxa"/>
            <w:vMerge w:val="restart"/>
          </w:tcPr>
          <w:p w:rsidR="001268DE" w:rsidRPr="00BF7B43" w:rsidRDefault="001268DE" w:rsidP="006E7362">
            <w:pPr>
              <w:spacing w:after="0" w:line="240" w:lineRule="auto"/>
              <w:jc w:val="center"/>
              <w:rPr>
                <w:rFonts w:ascii="Times New Roman" w:hAnsi="Times New Roman"/>
                <w:b/>
                <w:sz w:val="24"/>
                <w:szCs w:val="24"/>
                <w:lang w:eastAsia="ru-RU"/>
              </w:rPr>
            </w:pPr>
          </w:p>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1268DE" w:rsidRPr="00BF7B43" w:rsidRDefault="001268DE" w:rsidP="006E7362">
            <w:pPr>
              <w:spacing w:after="0" w:line="240" w:lineRule="auto"/>
              <w:jc w:val="center"/>
              <w:rPr>
                <w:rFonts w:ascii="Times New Roman" w:hAnsi="Times New Roman"/>
                <w:b/>
                <w:sz w:val="24"/>
                <w:szCs w:val="24"/>
                <w:lang w:eastAsia="ru-RU"/>
              </w:rPr>
            </w:pPr>
          </w:p>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1268DE" w:rsidRPr="00AE0CE2" w:rsidTr="006E7362">
        <w:tc>
          <w:tcPr>
            <w:tcW w:w="664" w:type="dxa"/>
            <w:vMerge/>
          </w:tcPr>
          <w:p w:rsidR="001268DE" w:rsidRPr="00BF7B43" w:rsidRDefault="001268DE" w:rsidP="006E7362">
            <w:pPr>
              <w:spacing w:after="0" w:line="240" w:lineRule="auto"/>
              <w:jc w:val="center"/>
              <w:rPr>
                <w:rFonts w:ascii="Times New Roman" w:hAnsi="Times New Roman"/>
                <w:b/>
                <w:sz w:val="24"/>
                <w:szCs w:val="24"/>
                <w:lang w:eastAsia="ru-RU"/>
              </w:rPr>
            </w:pPr>
          </w:p>
        </w:tc>
        <w:tc>
          <w:tcPr>
            <w:tcW w:w="2708" w:type="dxa"/>
            <w:vMerge/>
          </w:tcPr>
          <w:p w:rsidR="001268DE" w:rsidRPr="00BF7B43" w:rsidRDefault="001268DE" w:rsidP="006E7362">
            <w:pPr>
              <w:spacing w:after="0" w:line="240" w:lineRule="auto"/>
              <w:jc w:val="center"/>
              <w:rPr>
                <w:rFonts w:ascii="Times New Roman" w:hAnsi="Times New Roman"/>
                <w:b/>
                <w:sz w:val="24"/>
                <w:szCs w:val="24"/>
                <w:lang w:eastAsia="ru-RU"/>
              </w:rPr>
            </w:pPr>
          </w:p>
        </w:tc>
        <w:tc>
          <w:tcPr>
            <w:tcW w:w="2705" w:type="dxa"/>
            <w:gridSpan w:val="3"/>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1268DE" w:rsidRPr="00AE0CE2" w:rsidTr="006E7362">
        <w:tc>
          <w:tcPr>
            <w:tcW w:w="664" w:type="dxa"/>
            <w:vMerge/>
          </w:tcPr>
          <w:p w:rsidR="001268DE" w:rsidRPr="00BF7B43" w:rsidRDefault="001268DE" w:rsidP="006E7362">
            <w:pPr>
              <w:spacing w:after="0" w:line="240" w:lineRule="auto"/>
              <w:jc w:val="both"/>
              <w:rPr>
                <w:rFonts w:ascii="Times New Roman" w:hAnsi="Times New Roman"/>
                <w:color w:val="FF0000"/>
                <w:sz w:val="24"/>
                <w:szCs w:val="24"/>
                <w:lang w:eastAsia="ru-RU"/>
              </w:rPr>
            </w:pPr>
          </w:p>
        </w:tc>
        <w:tc>
          <w:tcPr>
            <w:tcW w:w="2708" w:type="dxa"/>
            <w:vMerge/>
          </w:tcPr>
          <w:p w:rsidR="001268DE" w:rsidRPr="00BF7B43" w:rsidRDefault="001268DE" w:rsidP="006E7362">
            <w:pPr>
              <w:spacing w:after="0" w:line="240" w:lineRule="auto"/>
              <w:jc w:val="both"/>
              <w:rPr>
                <w:rFonts w:ascii="Times New Roman" w:hAnsi="Times New Roman"/>
                <w:color w:val="FF0000"/>
                <w:sz w:val="24"/>
                <w:szCs w:val="24"/>
                <w:lang w:eastAsia="ru-RU"/>
              </w:rPr>
            </w:pPr>
          </w:p>
        </w:tc>
        <w:tc>
          <w:tcPr>
            <w:tcW w:w="832" w:type="dxa"/>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1268DE" w:rsidRPr="00BF7B43" w:rsidRDefault="001268DE" w:rsidP="006E7362">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1268DE" w:rsidRPr="00BF7B43" w:rsidRDefault="001268DE" w:rsidP="006E7362">
            <w:pPr>
              <w:spacing w:after="0" w:line="240" w:lineRule="auto"/>
              <w:jc w:val="both"/>
              <w:rPr>
                <w:rFonts w:ascii="Times New Roman" w:hAnsi="Times New Roman"/>
                <w:color w:val="FF0000"/>
                <w:sz w:val="24"/>
                <w:szCs w:val="24"/>
                <w:lang w:eastAsia="ru-RU"/>
              </w:rPr>
            </w:pPr>
          </w:p>
        </w:tc>
      </w:tr>
      <w:tr w:rsidR="001268DE" w:rsidRPr="00AE0CE2" w:rsidTr="00B2053F">
        <w:trPr>
          <w:trHeight w:val="555"/>
        </w:trPr>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7A34F1">
            <w:pPr>
              <w:pStyle w:val="af6"/>
              <w:rPr>
                <w:rFonts w:ascii="Times New Roman" w:hAnsi="Times New Roman"/>
                <w:sz w:val="24"/>
                <w:szCs w:val="24"/>
              </w:rPr>
            </w:pPr>
            <w:r w:rsidRPr="00AE0CE2">
              <w:rPr>
                <w:rFonts w:ascii="Times New Roman" w:hAnsi="Times New Roman"/>
                <w:sz w:val="24"/>
                <w:szCs w:val="24"/>
              </w:rPr>
              <w:t>Игра как психологический феномен</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7A34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1268DE" w:rsidRPr="00AE0CE2" w:rsidTr="00585001">
        <w:trPr>
          <w:trHeight w:val="1280"/>
        </w:trPr>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Содержание и уровень развития игры на разных этапах дошкольного возраста.</w:t>
            </w:r>
          </w:p>
        </w:tc>
        <w:tc>
          <w:tcPr>
            <w:tcW w:w="832"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7A34F1">
            <w:pPr>
              <w:spacing w:after="0" w:line="240" w:lineRule="auto"/>
              <w:jc w:val="center"/>
              <w:rPr>
                <w:rFonts w:ascii="Times New Roman" w:hAnsi="Times New Roman"/>
                <w:sz w:val="24"/>
                <w:szCs w:val="24"/>
                <w:lang w:eastAsia="ru-RU"/>
              </w:rPr>
            </w:pPr>
          </w:p>
        </w:tc>
      </w:tr>
      <w:tr w:rsidR="001268DE" w:rsidRPr="00AE0CE2" w:rsidTr="006E7362">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детей 5-ого года жизни</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17241C">
            <w:pPr>
              <w:jc w:val="center"/>
            </w:pPr>
            <w:r>
              <w:rPr>
                <w:rFonts w:ascii="Times New Roman" w:hAnsi="Times New Roman"/>
                <w:sz w:val="24"/>
                <w:szCs w:val="24"/>
                <w:lang w:eastAsia="ru-RU"/>
              </w:rPr>
              <w:t>14</w:t>
            </w:r>
          </w:p>
        </w:tc>
      </w:tr>
      <w:tr w:rsidR="001268DE" w:rsidRPr="00AE0CE2" w:rsidTr="006E7362">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17241C">
            <w:pPr>
              <w:jc w:val="center"/>
              <w:rPr>
                <w:rFonts w:ascii="Times New Roman" w:hAnsi="Times New Roman"/>
                <w:sz w:val="24"/>
                <w:szCs w:val="24"/>
                <w:lang w:eastAsia="ru-RU"/>
              </w:rPr>
            </w:pPr>
          </w:p>
        </w:tc>
      </w:tr>
      <w:tr w:rsidR="001268DE" w:rsidRPr="00AE0CE2" w:rsidTr="006E7362">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Моделирование сюжетно - ролевых игр</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17241C">
            <w:pPr>
              <w:jc w:val="center"/>
            </w:pPr>
            <w:r>
              <w:rPr>
                <w:rFonts w:ascii="Times New Roman" w:hAnsi="Times New Roman"/>
                <w:sz w:val="24"/>
                <w:szCs w:val="24"/>
                <w:lang w:eastAsia="ru-RU"/>
              </w:rPr>
              <w:t>14</w:t>
            </w:r>
          </w:p>
        </w:tc>
      </w:tr>
      <w:tr w:rsidR="001268DE" w:rsidRPr="00AE0CE2" w:rsidTr="00585001">
        <w:trPr>
          <w:trHeight w:val="1635"/>
        </w:trPr>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585001">
            <w:pPr>
              <w:jc w:val="both"/>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социально-коммуникативных навыков</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17241C">
            <w:pPr>
              <w:jc w:val="center"/>
              <w:rPr>
                <w:rFonts w:ascii="Times New Roman" w:hAnsi="Times New Roman"/>
                <w:sz w:val="24"/>
                <w:szCs w:val="24"/>
                <w:lang w:eastAsia="ru-RU"/>
              </w:rPr>
            </w:pPr>
          </w:p>
        </w:tc>
      </w:tr>
      <w:tr w:rsidR="001268DE" w:rsidRPr="00AE0CE2" w:rsidTr="007A34F1">
        <w:trPr>
          <w:trHeight w:val="871"/>
        </w:trPr>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D43050">
            <w:pPr>
              <w:pStyle w:val="af6"/>
              <w:rPr>
                <w:rFonts w:ascii="Times New Roman" w:hAnsi="Times New Roman"/>
                <w:sz w:val="24"/>
                <w:szCs w:val="24"/>
              </w:rPr>
            </w:pPr>
            <w:r w:rsidRPr="00AE0CE2">
              <w:rPr>
                <w:rFonts w:ascii="Times New Roman" w:hAnsi="Times New Roman"/>
                <w:sz w:val="24"/>
                <w:szCs w:val="24"/>
              </w:rPr>
              <w:t>Педагогическое сопровождение игры дошкольников</w:t>
            </w:r>
          </w:p>
        </w:tc>
        <w:tc>
          <w:tcPr>
            <w:tcW w:w="832" w:type="dxa"/>
          </w:tcPr>
          <w:p w:rsidR="001268DE" w:rsidRDefault="001268DE"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17241C">
            <w:pPr>
              <w:jc w:val="center"/>
            </w:pPr>
            <w:r>
              <w:rPr>
                <w:rFonts w:ascii="Times New Roman" w:hAnsi="Times New Roman"/>
                <w:sz w:val="24"/>
                <w:szCs w:val="24"/>
                <w:lang w:eastAsia="ru-RU"/>
              </w:rPr>
              <w:t>14</w:t>
            </w:r>
          </w:p>
        </w:tc>
      </w:tr>
      <w:tr w:rsidR="001268DE" w:rsidRPr="00AE0CE2" w:rsidTr="006E7362">
        <w:tc>
          <w:tcPr>
            <w:tcW w:w="664" w:type="dxa"/>
          </w:tcPr>
          <w:p w:rsidR="001268DE" w:rsidRPr="00BF7B43" w:rsidRDefault="001268DE" w:rsidP="006E736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BF7B43" w:rsidRDefault="001268DE" w:rsidP="006E736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1268DE" w:rsidRPr="004B7597" w:rsidRDefault="001268DE"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4</w:t>
            </w:r>
          </w:p>
        </w:tc>
        <w:tc>
          <w:tcPr>
            <w:tcW w:w="1111" w:type="dxa"/>
          </w:tcPr>
          <w:p w:rsidR="001268DE" w:rsidRPr="006F6926" w:rsidRDefault="001268DE" w:rsidP="00DE4B99">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8</w:t>
            </w:r>
          </w:p>
        </w:tc>
        <w:tc>
          <w:tcPr>
            <w:tcW w:w="762" w:type="dxa"/>
          </w:tcPr>
          <w:p w:rsidR="001268DE" w:rsidRPr="004B7597" w:rsidRDefault="001268DE" w:rsidP="006E7362">
            <w:pPr>
              <w:spacing w:after="0" w:line="240" w:lineRule="auto"/>
              <w:jc w:val="center"/>
              <w:rPr>
                <w:rFonts w:ascii="Times New Roman" w:hAnsi="Times New Roman"/>
                <w:b/>
                <w:color w:val="FF0000"/>
                <w:sz w:val="24"/>
                <w:szCs w:val="24"/>
                <w:lang w:eastAsia="ru-RU"/>
              </w:rPr>
            </w:pPr>
          </w:p>
        </w:tc>
        <w:tc>
          <w:tcPr>
            <w:tcW w:w="2142" w:type="dxa"/>
          </w:tcPr>
          <w:p w:rsidR="001268DE" w:rsidRPr="004B7597" w:rsidRDefault="001268DE"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56</w:t>
            </w:r>
          </w:p>
        </w:tc>
      </w:tr>
    </w:tbl>
    <w:p w:rsidR="001268DE" w:rsidRPr="00BF7B43" w:rsidRDefault="001268DE"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p w:rsidR="001268DE" w:rsidRDefault="001268DE" w:rsidP="004B00CC">
      <w:pPr>
        <w:autoSpaceDE w:val="0"/>
        <w:autoSpaceDN w:val="0"/>
        <w:adjustRightInd w:val="0"/>
        <w:spacing w:after="0" w:line="240" w:lineRule="auto"/>
        <w:ind w:left="360"/>
        <w:jc w:val="both"/>
        <w:rPr>
          <w:rFonts w:ascii="Times New Roman" w:hAnsi="Times New Roman"/>
          <w:sz w:val="24"/>
          <w:szCs w:val="24"/>
          <w:lang w:val="en-US"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1268DE" w:rsidRPr="003C463C" w:rsidRDefault="001268DE" w:rsidP="004B00CC">
      <w:pPr>
        <w:autoSpaceDE w:val="0"/>
        <w:autoSpaceDN w:val="0"/>
        <w:adjustRightInd w:val="0"/>
        <w:spacing w:after="0" w:line="240" w:lineRule="auto"/>
        <w:ind w:left="360"/>
        <w:jc w:val="both"/>
        <w:rPr>
          <w:rFonts w:ascii="Times New Roman" w:hAnsi="Times New Roman"/>
          <w:sz w:val="24"/>
          <w:szCs w:val="24"/>
          <w:lang w:val="en-US" w:eastAsia="ru-RU"/>
        </w:rPr>
      </w:pPr>
    </w:p>
    <w:p w:rsidR="001268DE" w:rsidRPr="00BF7B43" w:rsidRDefault="001268DE" w:rsidP="00BF7B43">
      <w:pPr>
        <w:autoSpaceDE w:val="0"/>
        <w:autoSpaceDN w:val="0"/>
        <w:adjustRightInd w:val="0"/>
        <w:spacing w:after="0" w:line="240" w:lineRule="auto"/>
        <w:jc w:val="both"/>
        <w:rPr>
          <w:rFonts w:ascii="Times New Roman" w:hAnsi="Times New Roman"/>
          <w:color w:val="FF0000"/>
          <w:sz w:val="24"/>
          <w:szCs w:val="24"/>
          <w:lang w:val="en-US" w:eastAsia="ru-RU"/>
        </w:rPr>
      </w:pPr>
    </w:p>
    <w:p w:rsidR="001268DE" w:rsidRPr="00BF7B43" w:rsidRDefault="001268DE" w:rsidP="007D589F">
      <w:pPr>
        <w:numPr>
          <w:ilvl w:val="1"/>
          <w:numId w:val="9"/>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1268DE" w:rsidRPr="00BF7B43" w:rsidRDefault="001268DE" w:rsidP="00BF7B43">
      <w:pPr>
        <w:autoSpaceDE w:val="0"/>
        <w:autoSpaceDN w:val="0"/>
        <w:adjustRightInd w:val="0"/>
        <w:spacing w:after="0" w:line="240" w:lineRule="auto"/>
        <w:ind w:left="1440"/>
        <w:jc w:val="center"/>
        <w:rPr>
          <w:rFonts w:ascii="Times New Roman" w:hAnsi="Times New Roman"/>
          <w:b/>
          <w:sz w:val="24"/>
          <w:szCs w:val="24"/>
          <w:lang w:eastAsia="ru-RU"/>
        </w:rPr>
      </w:pPr>
    </w:p>
    <w:p w:rsidR="001268DE" w:rsidRPr="00BF7B43" w:rsidRDefault="001268DE" w:rsidP="007D589F">
      <w:pPr>
        <w:numPr>
          <w:ilvl w:val="2"/>
          <w:numId w:val="9"/>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268DE" w:rsidRPr="00AE0CE2" w:rsidTr="00CD3FD9">
        <w:tc>
          <w:tcPr>
            <w:tcW w:w="81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Игра как психологический феномен</w:t>
            </w:r>
          </w:p>
        </w:tc>
        <w:tc>
          <w:tcPr>
            <w:tcW w:w="5777" w:type="dxa"/>
          </w:tcPr>
          <w:p w:rsidR="001268DE" w:rsidRPr="00BF7B43" w:rsidRDefault="001268DE" w:rsidP="00BF7B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 xml:space="preserve">Понятие игры. Игра как особый вид деятельности </w:t>
            </w:r>
            <w:proofErr w:type="spellStart"/>
            <w:r w:rsidRPr="00AE0CE2">
              <w:rPr>
                <w:rFonts w:ascii="Times New Roman" w:hAnsi="Times New Roman"/>
                <w:sz w:val="24"/>
                <w:szCs w:val="24"/>
              </w:rPr>
              <w:t>человека.</w:t>
            </w:r>
            <w:r w:rsidRPr="00AE0CE2">
              <w:rPr>
                <w:rFonts w:ascii="Times New Roman" w:hAnsi="Times New Roman"/>
                <w:bCs/>
                <w:sz w:val="24"/>
                <w:szCs w:val="24"/>
              </w:rPr>
              <w:t>Теория</w:t>
            </w:r>
            <w:proofErr w:type="spellEnd"/>
            <w:r w:rsidRPr="00AE0CE2">
              <w:rPr>
                <w:rFonts w:ascii="Times New Roman" w:hAnsi="Times New Roman"/>
                <w:bCs/>
                <w:sz w:val="24"/>
                <w:szCs w:val="24"/>
              </w:rPr>
              <w:t xml:space="preserve"> игры. </w:t>
            </w:r>
            <w:r w:rsidRPr="00AE0CE2">
              <w:rPr>
                <w:rFonts w:ascii="Times New Roman" w:hAnsi="Times New Roman"/>
                <w:sz w:val="24"/>
                <w:szCs w:val="24"/>
              </w:rPr>
              <w:t xml:space="preserve">Игра как один из важнейших феноменов </w:t>
            </w:r>
            <w:proofErr w:type="spellStart"/>
            <w:r w:rsidRPr="00AE0CE2">
              <w:rPr>
                <w:rFonts w:ascii="Times New Roman" w:hAnsi="Times New Roman"/>
                <w:sz w:val="24"/>
                <w:szCs w:val="24"/>
              </w:rPr>
              <w:t>культуры.</w:t>
            </w:r>
            <w:r w:rsidRPr="00AE0CE2">
              <w:rPr>
                <w:rFonts w:ascii="Times New Roman" w:hAnsi="Times New Roman"/>
                <w:bCs/>
                <w:sz w:val="24"/>
                <w:szCs w:val="24"/>
              </w:rPr>
              <w:t>История</w:t>
            </w:r>
            <w:proofErr w:type="spellEnd"/>
            <w:r w:rsidRPr="00AE0CE2">
              <w:rPr>
                <w:rFonts w:ascii="Times New Roman" w:hAnsi="Times New Roman"/>
                <w:bCs/>
                <w:sz w:val="24"/>
                <w:szCs w:val="24"/>
              </w:rPr>
              <w:t xml:space="preserve"> развития игры в человеческом обществе.</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Содержание и уровень развития игры на разных этапах дошкольного возраста.</w:t>
            </w:r>
          </w:p>
        </w:tc>
        <w:tc>
          <w:tcPr>
            <w:tcW w:w="5777" w:type="dxa"/>
          </w:tcPr>
          <w:p w:rsidR="001268DE" w:rsidRPr="00BF7B43" w:rsidRDefault="001268DE" w:rsidP="00C11CDD">
            <w:pPr>
              <w:widowControl w:val="0"/>
              <w:spacing w:after="0" w:line="240" w:lineRule="auto"/>
              <w:ind w:left="34"/>
              <w:jc w:val="both"/>
              <w:rPr>
                <w:rFonts w:ascii="Times New Roman" w:hAnsi="Times New Roman"/>
                <w:sz w:val="24"/>
                <w:szCs w:val="24"/>
                <w:lang w:eastAsia="ru-RU"/>
              </w:rPr>
            </w:pPr>
            <w:r w:rsidRPr="00C11CDD">
              <w:rPr>
                <w:rFonts w:ascii="Times New Roman" w:hAnsi="Times New Roman"/>
                <w:sz w:val="24"/>
                <w:szCs w:val="24"/>
              </w:rPr>
              <w:t>Возникновение сюжетно-ролевой игры (третий год жиз</w:t>
            </w:r>
            <w:r w:rsidRPr="00C11CDD">
              <w:rPr>
                <w:rFonts w:ascii="Times New Roman" w:hAnsi="Times New Roman"/>
                <w:sz w:val="24"/>
                <w:szCs w:val="24"/>
              </w:rPr>
              <w:softHyphen/>
              <w:t xml:space="preserve">ни ребенка).Стадии развития сюжетно-ролевой </w:t>
            </w:r>
            <w:proofErr w:type="spellStart"/>
            <w:r w:rsidRPr="00C11CDD">
              <w:rPr>
                <w:rFonts w:ascii="Times New Roman" w:hAnsi="Times New Roman"/>
                <w:sz w:val="24"/>
                <w:szCs w:val="24"/>
              </w:rPr>
              <w:t>игры:ознакомительная</w:t>
            </w:r>
            <w:proofErr w:type="spellEnd"/>
            <w:r w:rsidRPr="00C11CDD">
              <w:rPr>
                <w:rFonts w:ascii="Times New Roman" w:hAnsi="Times New Roman"/>
                <w:sz w:val="24"/>
                <w:szCs w:val="24"/>
              </w:rPr>
              <w:t xml:space="preserve"> игра, </w:t>
            </w:r>
            <w:proofErr w:type="spellStart"/>
            <w:r w:rsidRPr="00C11CDD">
              <w:rPr>
                <w:rFonts w:ascii="Times New Roman" w:hAnsi="Times New Roman"/>
                <w:sz w:val="24"/>
                <w:szCs w:val="24"/>
              </w:rPr>
              <w:t>отобразительная</w:t>
            </w:r>
            <w:proofErr w:type="spellEnd"/>
            <w:r w:rsidRPr="00C11CDD">
              <w:rPr>
                <w:rFonts w:ascii="Times New Roman" w:hAnsi="Times New Roman"/>
                <w:sz w:val="24"/>
                <w:szCs w:val="24"/>
              </w:rPr>
              <w:t xml:space="preserve"> игра, сюжетно-</w:t>
            </w:r>
            <w:proofErr w:type="spellStart"/>
            <w:r w:rsidRPr="00C11CDD">
              <w:rPr>
                <w:rFonts w:ascii="Times New Roman" w:hAnsi="Times New Roman"/>
                <w:sz w:val="24"/>
                <w:szCs w:val="24"/>
              </w:rPr>
              <w:t>отобразительная</w:t>
            </w:r>
            <w:proofErr w:type="spellEnd"/>
            <w:r w:rsidRPr="00C11CDD">
              <w:rPr>
                <w:rFonts w:ascii="Times New Roman" w:hAnsi="Times New Roman"/>
                <w:sz w:val="24"/>
                <w:szCs w:val="24"/>
              </w:rPr>
              <w:t xml:space="preserve"> игра, сюжетно-ролевая игра, игра-</w:t>
            </w:r>
            <w:proofErr w:type="spellStart"/>
            <w:r w:rsidRPr="00C11CDD">
              <w:rPr>
                <w:rFonts w:ascii="Times New Roman" w:hAnsi="Times New Roman"/>
                <w:sz w:val="24"/>
                <w:szCs w:val="24"/>
              </w:rPr>
              <w:t>драматизация.Уровни</w:t>
            </w:r>
            <w:proofErr w:type="spellEnd"/>
            <w:r w:rsidRPr="00C11CDD">
              <w:rPr>
                <w:rFonts w:ascii="Times New Roman" w:hAnsi="Times New Roman"/>
                <w:sz w:val="24"/>
                <w:szCs w:val="24"/>
              </w:rPr>
              <w:t xml:space="preserve"> развития игры на разных этапах дошкольного возраста (по Д.Б. </w:t>
            </w:r>
            <w:proofErr w:type="spellStart"/>
            <w:r w:rsidRPr="00C11CDD">
              <w:rPr>
                <w:rFonts w:ascii="Times New Roman" w:hAnsi="Times New Roman"/>
                <w:sz w:val="24"/>
                <w:szCs w:val="24"/>
              </w:rPr>
              <w:t>Эльконину</w:t>
            </w:r>
            <w:proofErr w:type="spellEnd"/>
            <w:r w:rsidRPr="00C11CDD">
              <w:rPr>
                <w:rFonts w:ascii="Times New Roman" w:hAnsi="Times New Roman"/>
                <w:sz w:val="24"/>
                <w:szCs w:val="24"/>
              </w:rPr>
              <w:t>).</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ED3E8C">
            <w:pPr>
              <w:pStyle w:val="af6"/>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детей 4-ого и 5-ого года жизни</w:t>
            </w:r>
          </w:p>
        </w:tc>
        <w:tc>
          <w:tcPr>
            <w:tcW w:w="5777" w:type="dxa"/>
          </w:tcPr>
          <w:p w:rsidR="001268DE" w:rsidRPr="00BF7B43" w:rsidRDefault="001268DE" w:rsidP="00ED3E8C">
            <w:pPr>
              <w:shd w:val="clear" w:color="auto" w:fill="FFFFFF"/>
              <w:autoSpaceDE w:val="0"/>
              <w:autoSpaceDN w:val="0"/>
              <w:adjustRightInd w:val="0"/>
              <w:spacing w:after="0" w:line="240" w:lineRule="auto"/>
              <w:ind w:left="34"/>
              <w:jc w:val="both"/>
              <w:rPr>
                <w:rFonts w:ascii="Times New Roman" w:hAnsi="Times New Roman"/>
                <w:sz w:val="24"/>
                <w:szCs w:val="24"/>
                <w:lang w:eastAsia="ru-RU"/>
              </w:rPr>
            </w:pPr>
            <w:r w:rsidRPr="00C11CDD">
              <w:rPr>
                <w:rFonts w:ascii="Times New Roman" w:hAnsi="Times New Roman"/>
                <w:sz w:val="24"/>
                <w:szCs w:val="24"/>
              </w:rPr>
              <w:t xml:space="preserve">Особенности игровой деятельности дошкольников </w:t>
            </w:r>
            <w:r>
              <w:rPr>
                <w:rFonts w:ascii="Times New Roman" w:hAnsi="Times New Roman"/>
                <w:sz w:val="24"/>
                <w:szCs w:val="24"/>
              </w:rPr>
              <w:t>4</w:t>
            </w:r>
            <w:r w:rsidRPr="00C11CDD">
              <w:rPr>
                <w:rFonts w:ascii="Times New Roman" w:hAnsi="Times New Roman"/>
                <w:sz w:val="24"/>
                <w:szCs w:val="24"/>
              </w:rPr>
              <w:t>-</w:t>
            </w:r>
            <w:r>
              <w:rPr>
                <w:rFonts w:ascii="Times New Roman" w:hAnsi="Times New Roman"/>
                <w:sz w:val="24"/>
                <w:szCs w:val="24"/>
              </w:rPr>
              <w:t>о</w:t>
            </w:r>
            <w:r w:rsidRPr="00C11CDD">
              <w:rPr>
                <w:rFonts w:ascii="Times New Roman" w:hAnsi="Times New Roman"/>
                <w:sz w:val="24"/>
                <w:szCs w:val="24"/>
              </w:rPr>
              <w:t xml:space="preserve">го года </w:t>
            </w:r>
            <w:proofErr w:type="spellStart"/>
            <w:r w:rsidRPr="00C11CDD">
              <w:rPr>
                <w:rFonts w:ascii="Times New Roman" w:hAnsi="Times New Roman"/>
                <w:sz w:val="24"/>
                <w:szCs w:val="24"/>
              </w:rPr>
              <w:t>жизни.Особенности</w:t>
            </w:r>
            <w:proofErr w:type="spellEnd"/>
            <w:r w:rsidRPr="00C11CDD">
              <w:rPr>
                <w:rFonts w:ascii="Times New Roman" w:hAnsi="Times New Roman"/>
                <w:sz w:val="24"/>
                <w:szCs w:val="24"/>
              </w:rPr>
              <w:t xml:space="preserve"> игровой деятельности дошкольников 5-ого года </w:t>
            </w:r>
            <w:proofErr w:type="spellStart"/>
            <w:r w:rsidRPr="00C11CDD">
              <w:rPr>
                <w:rFonts w:ascii="Times New Roman" w:hAnsi="Times New Roman"/>
                <w:sz w:val="24"/>
                <w:szCs w:val="24"/>
              </w:rPr>
              <w:t>жизни.Формы</w:t>
            </w:r>
            <w:proofErr w:type="spellEnd"/>
            <w:r w:rsidRPr="00C11CDD">
              <w:rPr>
                <w:rFonts w:ascii="Times New Roman" w:hAnsi="Times New Roman"/>
                <w:sz w:val="24"/>
                <w:szCs w:val="24"/>
              </w:rPr>
              <w:t xml:space="preserve"> и средства организации игровой деятельности ребёнка 4-5 </w:t>
            </w:r>
            <w:proofErr w:type="spellStart"/>
            <w:r w:rsidRPr="00C11CDD">
              <w:rPr>
                <w:rFonts w:ascii="Times New Roman" w:hAnsi="Times New Roman"/>
                <w:sz w:val="24"/>
                <w:szCs w:val="24"/>
              </w:rPr>
              <w:t>лет.Организация</w:t>
            </w:r>
            <w:proofErr w:type="spellEnd"/>
            <w:r w:rsidRPr="00C11CDD">
              <w:rPr>
                <w:rFonts w:ascii="Times New Roman" w:hAnsi="Times New Roman"/>
                <w:sz w:val="24"/>
                <w:szCs w:val="24"/>
              </w:rPr>
              <w:t xml:space="preserve"> взаимодействия ДОО с родителями дошкольников </w:t>
            </w:r>
            <w:r>
              <w:rPr>
                <w:rFonts w:ascii="Times New Roman" w:hAnsi="Times New Roman"/>
                <w:sz w:val="24"/>
                <w:szCs w:val="24"/>
              </w:rPr>
              <w:t xml:space="preserve">4-ого и </w:t>
            </w:r>
            <w:r w:rsidRPr="00C11CDD">
              <w:rPr>
                <w:rFonts w:ascii="Times New Roman" w:hAnsi="Times New Roman"/>
                <w:sz w:val="24"/>
                <w:szCs w:val="24"/>
              </w:rPr>
              <w:t>5-ого года жизни по вопросам развития  детской игры.</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5777" w:type="dxa"/>
          </w:tcPr>
          <w:p w:rsidR="001268DE" w:rsidRPr="00BF7B43" w:rsidRDefault="001268DE" w:rsidP="00490699">
            <w:pPr>
              <w:suppressAutoHyphens/>
              <w:spacing w:after="0"/>
              <w:ind w:left="34" w:hanging="34"/>
              <w:jc w:val="both"/>
              <w:rPr>
                <w:rFonts w:ascii="Times New Roman" w:hAnsi="Times New Roman"/>
                <w:sz w:val="24"/>
                <w:szCs w:val="24"/>
                <w:lang w:eastAsia="ru-RU"/>
              </w:rPr>
            </w:pPr>
            <w:r w:rsidRPr="00C11CDD">
              <w:rPr>
                <w:rFonts w:ascii="Times New Roman" w:hAnsi="Times New Roman"/>
                <w:sz w:val="24"/>
                <w:szCs w:val="24"/>
              </w:rPr>
              <w:t xml:space="preserve">Особенности игровой деятельности старших </w:t>
            </w:r>
            <w:proofErr w:type="spellStart"/>
            <w:r w:rsidRPr="00C11CDD">
              <w:rPr>
                <w:rFonts w:ascii="Times New Roman" w:hAnsi="Times New Roman"/>
                <w:sz w:val="24"/>
                <w:szCs w:val="24"/>
              </w:rPr>
              <w:t>дошкольников.Формы</w:t>
            </w:r>
            <w:proofErr w:type="spellEnd"/>
            <w:r w:rsidRPr="00C11CDD">
              <w:rPr>
                <w:rFonts w:ascii="Times New Roman" w:hAnsi="Times New Roman"/>
                <w:sz w:val="24"/>
                <w:szCs w:val="24"/>
              </w:rPr>
              <w:t xml:space="preserve"> и средства организации игровой деятельности ребёнка 5-7 </w:t>
            </w:r>
            <w:proofErr w:type="spellStart"/>
            <w:r w:rsidRPr="00C11CDD">
              <w:rPr>
                <w:rFonts w:ascii="Times New Roman" w:hAnsi="Times New Roman"/>
                <w:sz w:val="24"/>
                <w:szCs w:val="24"/>
              </w:rPr>
              <w:t>лет.Организация</w:t>
            </w:r>
            <w:proofErr w:type="spellEnd"/>
            <w:r w:rsidRPr="00C11CDD">
              <w:rPr>
                <w:rFonts w:ascii="Times New Roman" w:hAnsi="Times New Roman"/>
                <w:sz w:val="24"/>
                <w:szCs w:val="24"/>
              </w:rPr>
              <w:t xml:space="preserve"> взаимодействия ДОО с родителями старших дошкольников по вопросам развития  детской игры.</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Моделирование сюжетно - ролевых игр</w:t>
            </w:r>
          </w:p>
        </w:tc>
        <w:tc>
          <w:tcPr>
            <w:tcW w:w="5777" w:type="dxa"/>
          </w:tcPr>
          <w:p w:rsidR="001268DE" w:rsidRPr="00490699" w:rsidRDefault="001268DE" w:rsidP="00BF7B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 xml:space="preserve">Педагогические принципы организации сюжетной игры в детском </w:t>
            </w:r>
            <w:proofErr w:type="spellStart"/>
            <w:r w:rsidRPr="00AE0CE2">
              <w:rPr>
                <w:rFonts w:ascii="Times New Roman" w:hAnsi="Times New Roman"/>
                <w:sz w:val="24"/>
                <w:szCs w:val="24"/>
              </w:rPr>
              <w:t>саду.Современные</w:t>
            </w:r>
            <w:proofErr w:type="spellEnd"/>
            <w:r w:rsidRPr="00AE0CE2">
              <w:rPr>
                <w:rFonts w:ascii="Times New Roman" w:hAnsi="Times New Roman"/>
                <w:sz w:val="24"/>
                <w:szCs w:val="24"/>
              </w:rPr>
              <w:t xml:space="preserve"> подходы к руководству сюжетно-ролевыми </w:t>
            </w:r>
            <w:proofErr w:type="spellStart"/>
            <w:r w:rsidRPr="00AE0CE2">
              <w:rPr>
                <w:rFonts w:ascii="Times New Roman" w:hAnsi="Times New Roman"/>
                <w:sz w:val="24"/>
                <w:szCs w:val="24"/>
              </w:rPr>
              <w:t>играми</w:t>
            </w:r>
            <w:r>
              <w:rPr>
                <w:rFonts w:ascii="Times New Roman" w:hAnsi="Times New Roman"/>
                <w:sz w:val="24"/>
                <w:szCs w:val="24"/>
                <w:lang w:eastAsia="ru-RU"/>
              </w:rPr>
              <w:t>.</w:t>
            </w:r>
            <w:r w:rsidRPr="00AE0CE2">
              <w:rPr>
                <w:rFonts w:ascii="Times New Roman" w:hAnsi="Times New Roman"/>
                <w:sz w:val="24"/>
                <w:szCs w:val="24"/>
              </w:rPr>
              <w:t>Модели</w:t>
            </w:r>
            <w:proofErr w:type="spellEnd"/>
            <w:r w:rsidRPr="00AE0CE2">
              <w:rPr>
                <w:rFonts w:ascii="Times New Roman" w:hAnsi="Times New Roman"/>
                <w:sz w:val="24"/>
                <w:szCs w:val="24"/>
              </w:rPr>
              <w:t xml:space="preserve"> сюжетно-ролевых игр детей 3-5 лет.</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социально-коммуникативных умений и навыков</w:t>
            </w:r>
          </w:p>
        </w:tc>
        <w:tc>
          <w:tcPr>
            <w:tcW w:w="5777" w:type="dxa"/>
          </w:tcPr>
          <w:p w:rsidR="001268DE" w:rsidRPr="00106C08" w:rsidRDefault="001268DE" w:rsidP="00BF7B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 xml:space="preserve">Виды сюжетно ролевых игр. Роль сюжетно ролевых игр в развития социально-коммуникативных </w:t>
            </w:r>
            <w:proofErr w:type="spellStart"/>
            <w:r w:rsidRPr="00AE0CE2">
              <w:rPr>
                <w:rFonts w:ascii="Times New Roman" w:hAnsi="Times New Roman"/>
                <w:sz w:val="24"/>
                <w:szCs w:val="24"/>
              </w:rPr>
              <w:t>навыков.Сюжетно</w:t>
            </w:r>
            <w:proofErr w:type="spellEnd"/>
            <w:r w:rsidRPr="00AE0CE2">
              <w:rPr>
                <w:rFonts w:ascii="Times New Roman" w:hAnsi="Times New Roman"/>
                <w:sz w:val="24"/>
                <w:szCs w:val="24"/>
              </w:rPr>
              <w:t>-ролевая игра как средство формирования коммуникативных умений</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Педагогическое сопровождение игры дошкольников</w:t>
            </w:r>
          </w:p>
        </w:tc>
        <w:tc>
          <w:tcPr>
            <w:tcW w:w="5777" w:type="dxa"/>
          </w:tcPr>
          <w:p w:rsidR="001268DE" w:rsidRPr="00BF7B43" w:rsidRDefault="001268DE" w:rsidP="00E405E2">
            <w:pPr>
              <w:spacing w:after="0"/>
              <w:ind w:firstLine="709"/>
              <w:jc w:val="both"/>
              <w:rPr>
                <w:rFonts w:ascii="Times New Roman" w:hAnsi="Times New Roman"/>
                <w:sz w:val="24"/>
                <w:szCs w:val="24"/>
                <w:lang w:eastAsia="ru-RU"/>
              </w:rPr>
            </w:pPr>
            <w:r>
              <w:rPr>
                <w:rFonts w:ascii="Times New Roman" w:hAnsi="Times New Roman"/>
                <w:sz w:val="24"/>
                <w:szCs w:val="24"/>
                <w:lang w:eastAsia="ru-RU"/>
              </w:rPr>
              <w:t xml:space="preserve">Педагогическое сопровождение игр  детей 4-го года жизни. Педагогическая диагностика сюжетно-ролевой игры детей 3-4 лет. Уровни освоения сюжетно-ролевой игры детьми 4-го года жизни.  Педагогическое сопровождение сюжетно-ролевой игры детей 5-7гогода жизни. </w:t>
            </w:r>
          </w:p>
        </w:tc>
      </w:tr>
    </w:tbl>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4.2.2. Содержание практических занятий</w:t>
      </w: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268DE" w:rsidRPr="00AE0CE2" w:rsidTr="001618EC">
        <w:tc>
          <w:tcPr>
            <w:tcW w:w="817" w:type="dxa"/>
          </w:tcPr>
          <w:p w:rsidR="001268DE" w:rsidRPr="00BF7B43" w:rsidRDefault="001268DE"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1268DE" w:rsidRPr="00BF7B43" w:rsidRDefault="001268DE"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1268DE" w:rsidRPr="00BF7B43" w:rsidRDefault="001268DE" w:rsidP="002D1F30">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 занятия</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Игра как психологический феномен</w:t>
            </w:r>
          </w:p>
        </w:tc>
        <w:tc>
          <w:tcPr>
            <w:tcW w:w="5777" w:type="dxa"/>
          </w:tcPr>
          <w:p w:rsidR="001268DE" w:rsidRPr="00E405E2" w:rsidRDefault="001268DE" w:rsidP="00E405E2">
            <w:pPr>
              <w:autoSpaceDE w:val="0"/>
              <w:autoSpaceDN w:val="0"/>
              <w:adjustRightInd w:val="0"/>
              <w:spacing w:after="0" w:line="240" w:lineRule="auto"/>
              <w:rPr>
                <w:rFonts w:ascii="Times New Roman" w:hAnsi="Times New Roman"/>
                <w:b/>
                <w:sz w:val="24"/>
                <w:szCs w:val="24"/>
                <w:lang w:eastAsia="ru-RU"/>
              </w:rPr>
            </w:pPr>
            <w:r w:rsidRPr="00E405E2">
              <w:rPr>
                <w:rFonts w:ascii="Times New Roman" w:hAnsi="Times New Roman"/>
                <w:b/>
                <w:color w:val="000000"/>
                <w:sz w:val="24"/>
                <w:szCs w:val="24"/>
                <w:lang w:eastAsia="ru-RU"/>
              </w:rPr>
              <w:t>Игра как психологический феномен</w:t>
            </w:r>
          </w:p>
          <w:p w:rsidR="001268DE" w:rsidRPr="00E405E2" w:rsidRDefault="001268DE" w:rsidP="00E405E2">
            <w:pPr>
              <w:autoSpaceDE w:val="0"/>
              <w:autoSpaceDN w:val="0"/>
              <w:adjustRightInd w:val="0"/>
              <w:spacing w:after="0" w:line="240" w:lineRule="auto"/>
              <w:rPr>
                <w:rFonts w:ascii="Times New Roman" w:hAnsi="Times New Roman"/>
                <w:color w:val="000000"/>
                <w:sz w:val="24"/>
                <w:szCs w:val="24"/>
                <w:lang w:eastAsia="ru-RU"/>
              </w:rPr>
            </w:pPr>
            <w:r w:rsidRPr="00E405E2">
              <w:rPr>
                <w:rFonts w:ascii="Times New Roman" w:hAnsi="Times New Roman"/>
                <w:sz w:val="24"/>
                <w:szCs w:val="24"/>
                <w:lang w:eastAsia="ru-RU"/>
              </w:rPr>
              <w:t>1.</w:t>
            </w:r>
            <w:r w:rsidRPr="00E405E2">
              <w:rPr>
                <w:rFonts w:ascii="Times New Roman" w:hAnsi="Times New Roman"/>
                <w:color w:val="000000"/>
                <w:sz w:val="24"/>
                <w:szCs w:val="24"/>
                <w:lang w:eastAsia="ru-RU"/>
              </w:rPr>
              <w:t xml:space="preserve"> Понятие и сущность игры. </w:t>
            </w:r>
          </w:p>
          <w:p w:rsidR="001268DE" w:rsidRDefault="001268DE" w:rsidP="00E405E2">
            <w:pPr>
              <w:spacing w:after="0" w:line="240" w:lineRule="auto"/>
              <w:jc w:val="both"/>
              <w:rPr>
                <w:rFonts w:ascii="Times New Roman" w:hAnsi="Times New Roman"/>
                <w:color w:val="494949"/>
                <w:sz w:val="24"/>
                <w:szCs w:val="24"/>
                <w:lang w:eastAsia="ru-RU"/>
              </w:rPr>
            </w:pPr>
            <w:r w:rsidRPr="00E405E2">
              <w:rPr>
                <w:rFonts w:ascii="Times New Roman" w:hAnsi="Times New Roman"/>
                <w:color w:val="494949"/>
                <w:sz w:val="24"/>
                <w:szCs w:val="24"/>
                <w:lang w:eastAsia="ru-RU"/>
              </w:rPr>
              <w:t>2. История развития игры в человеческом обществе.</w:t>
            </w:r>
          </w:p>
          <w:p w:rsidR="001268DE" w:rsidRPr="00E405E2" w:rsidRDefault="001268DE" w:rsidP="00E405E2">
            <w:pPr>
              <w:spacing w:after="0" w:line="240" w:lineRule="auto"/>
              <w:jc w:val="both"/>
              <w:rPr>
                <w:rFonts w:ascii="Times New Roman" w:hAnsi="Times New Roman"/>
                <w:color w:val="494949"/>
                <w:sz w:val="24"/>
                <w:szCs w:val="24"/>
                <w:lang w:eastAsia="ru-RU"/>
              </w:rPr>
            </w:pPr>
            <w:r>
              <w:rPr>
                <w:rFonts w:ascii="Times New Roman" w:hAnsi="Times New Roman"/>
                <w:color w:val="494949"/>
                <w:sz w:val="24"/>
                <w:szCs w:val="24"/>
                <w:lang w:eastAsia="ru-RU"/>
              </w:rPr>
              <w:t>3.</w:t>
            </w:r>
            <w:r w:rsidRPr="00083813">
              <w:rPr>
                <w:rFonts w:ascii="Times New Roman" w:hAnsi="Times New Roman"/>
                <w:sz w:val="24"/>
                <w:szCs w:val="24"/>
                <w:lang w:eastAsia="ru-RU"/>
              </w:rPr>
              <w:t xml:space="preserve">Сюжетно-ролевая игра – основной вид игры дошкольника (Л.С. Выготский, А.Н. Леонтьев, Д.Б. </w:t>
            </w:r>
            <w:proofErr w:type="spellStart"/>
            <w:r w:rsidRPr="00083813">
              <w:rPr>
                <w:rFonts w:ascii="Times New Roman" w:hAnsi="Times New Roman"/>
                <w:sz w:val="24"/>
                <w:szCs w:val="24"/>
                <w:lang w:eastAsia="ru-RU"/>
              </w:rPr>
              <w:t>Эльконин</w:t>
            </w:r>
            <w:proofErr w:type="spellEnd"/>
            <w:r w:rsidRPr="00083813">
              <w:rPr>
                <w:rFonts w:ascii="Times New Roman" w:hAnsi="Times New Roman"/>
                <w:sz w:val="24"/>
                <w:szCs w:val="24"/>
                <w:lang w:eastAsia="ru-RU"/>
              </w:rPr>
              <w:t>).</w:t>
            </w:r>
          </w:p>
          <w:p w:rsidR="001268DE" w:rsidRPr="00E405E2" w:rsidRDefault="001268DE" w:rsidP="00E405E2">
            <w:pPr>
              <w:autoSpaceDE w:val="0"/>
              <w:autoSpaceDN w:val="0"/>
              <w:adjustRightInd w:val="0"/>
              <w:spacing w:after="0" w:line="240" w:lineRule="auto"/>
              <w:rPr>
                <w:rFonts w:ascii="Times New Roman" w:hAnsi="Times New Roman"/>
                <w:b/>
                <w:color w:val="000000"/>
                <w:sz w:val="24"/>
                <w:szCs w:val="24"/>
                <w:lang w:eastAsia="ru-RU"/>
              </w:rPr>
            </w:pPr>
            <w:r w:rsidRPr="00E405E2">
              <w:rPr>
                <w:rFonts w:ascii="Times New Roman" w:hAnsi="Times New Roman"/>
                <w:b/>
                <w:color w:val="000000"/>
                <w:sz w:val="24"/>
                <w:szCs w:val="24"/>
                <w:lang w:eastAsia="ru-RU"/>
              </w:rPr>
              <w:t>Игра как социальный, культурный, психологический феномен</w:t>
            </w:r>
          </w:p>
          <w:p w:rsidR="001268DE" w:rsidRPr="00E405E2" w:rsidRDefault="001268DE" w:rsidP="00E405E2">
            <w:pPr>
              <w:autoSpaceDE w:val="0"/>
              <w:autoSpaceDN w:val="0"/>
              <w:adjustRightInd w:val="0"/>
              <w:spacing w:after="0" w:line="240" w:lineRule="auto"/>
              <w:rPr>
                <w:rFonts w:ascii="Times New Roman" w:hAnsi="Times New Roman"/>
                <w:b/>
                <w:color w:val="000000"/>
                <w:sz w:val="24"/>
                <w:szCs w:val="24"/>
                <w:lang w:eastAsia="ru-RU"/>
              </w:rPr>
            </w:pPr>
            <w:r w:rsidRPr="00E405E2">
              <w:rPr>
                <w:rFonts w:ascii="Times New Roman" w:hAnsi="Times New Roman"/>
                <w:b/>
                <w:color w:val="000000"/>
                <w:sz w:val="24"/>
                <w:szCs w:val="24"/>
                <w:lang w:eastAsia="ru-RU"/>
              </w:rPr>
              <w:t>1,</w:t>
            </w:r>
            <w:r w:rsidRPr="00E405E2">
              <w:rPr>
                <w:rFonts w:ascii="Times New Roman" w:hAnsi="Times New Roman"/>
                <w:color w:val="000000"/>
                <w:sz w:val="24"/>
                <w:szCs w:val="24"/>
                <w:lang w:eastAsia="ru-RU"/>
              </w:rPr>
              <w:t xml:space="preserve">Игра </w:t>
            </w:r>
            <w:proofErr w:type="spellStart"/>
            <w:r w:rsidRPr="00E405E2">
              <w:rPr>
                <w:rFonts w:ascii="Times New Roman" w:hAnsi="Times New Roman"/>
                <w:color w:val="000000"/>
                <w:sz w:val="24"/>
                <w:szCs w:val="24"/>
                <w:lang w:eastAsia="ru-RU"/>
              </w:rPr>
              <w:t>полипредметна</w:t>
            </w:r>
            <w:proofErr w:type="spellEnd"/>
          </w:p>
          <w:p w:rsidR="001268DE" w:rsidRPr="00E405E2" w:rsidRDefault="001268DE" w:rsidP="00E405E2">
            <w:pPr>
              <w:autoSpaceDE w:val="0"/>
              <w:autoSpaceDN w:val="0"/>
              <w:adjustRightInd w:val="0"/>
              <w:spacing w:after="0" w:line="240" w:lineRule="auto"/>
              <w:rPr>
                <w:rFonts w:ascii="Times New Roman" w:hAnsi="Times New Roman"/>
                <w:color w:val="000000"/>
                <w:sz w:val="24"/>
                <w:szCs w:val="24"/>
                <w:lang w:eastAsia="ru-RU"/>
              </w:rPr>
            </w:pPr>
            <w:r w:rsidRPr="00E405E2">
              <w:rPr>
                <w:rFonts w:ascii="Times New Roman" w:hAnsi="Times New Roman"/>
                <w:b/>
                <w:color w:val="000000"/>
                <w:sz w:val="24"/>
                <w:szCs w:val="24"/>
                <w:lang w:eastAsia="ru-RU"/>
              </w:rPr>
              <w:t>2.</w:t>
            </w:r>
            <w:r w:rsidRPr="00E405E2">
              <w:rPr>
                <w:rFonts w:ascii="Times New Roman" w:hAnsi="Times New Roman"/>
                <w:color w:val="000000"/>
                <w:sz w:val="24"/>
                <w:szCs w:val="24"/>
                <w:lang w:eastAsia="ru-RU"/>
              </w:rPr>
              <w:t xml:space="preserve"> Игра как один из важнейших феноменов культуры.</w:t>
            </w:r>
          </w:p>
          <w:p w:rsidR="001268DE" w:rsidRDefault="001268DE" w:rsidP="00083813">
            <w:pPr>
              <w:spacing w:after="0" w:line="240" w:lineRule="auto"/>
              <w:jc w:val="both"/>
              <w:rPr>
                <w:rFonts w:ascii="Times New Roman" w:hAnsi="Times New Roman"/>
                <w:sz w:val="24"/>
                <w:szCs w:val="24"/>
                <w:lang w:eastAsia="ru-RU"/>
              </w:rPr>
            </w:pPr>
            <w:r w:rsidRPr="00E405E2">
              <w:rPr>
                <w:rFonts w:ascii="Times New Roman" w:hAnsi="Times New Roman"/>
                <w:sz w:val="24"/>
                <w:szCs w:val="24"/>
                <w:lang w:eastAsia="ru-RU"/>
              </w:rPr>
              <w:t>3. Игры в разные э</w:t>
            </w:r>
            <w:r>
              <w:rPr>
                <w:rFonts w:ascii="Times New Roman" w:hAnsi="Times New Roman"/>
                <w:sz w:val="24"/>
                <w:szCs w:val="24"/>
                <w:lang w:eastAsia="ru-RU"/>
              </w:rPr>
              <w:t>п</w:t>
            </w:r>
            <w:r w:rsidRPr="00E405E2">
              <w:rPr>
                <w:rFonts w:ascii="Times New Roman" w:hAnsi="Times New Roman"/>
                <w:sz w:val="24"/>
                <w:szCs w:val="24"/>
                <w:lang w:eastAsia="ru-RU"/>
              </w:rPr>
              <w:t>охи</w:t>
            </w:r>
          </w:p>
          <w:p w:rsidR="001268DE" w:rsidRPr="00083813" w:rsidRDefault="001268DE" w:rsidP="00083813">
            <w:pPr>
              <w:spacing w:after="0"/>
              <w:ind w:firstLine="34"/>
              <w:jc w:val="both"/>
              <w:rPr>
                <w:rFonts w:ascii="Times New Roman" w:hAnsi="Times New Roman"/>
                <w:sz w:val="24"/>
                <w:szCs w:val="24"/>
                <w:lang w:eastAsia="ru-RU"/>
              </w:rPr>
            </w:pPr>
            <w:r>
              <w:rPr>
                <w:rFonts w:ascii="Times New Roman" w:hAnsi="Times New Roman"/>
                <w:sz w:val="24"/>
                <w:szCs w:val="24"/>
                <w:lang w:eastAsia="ru-RU"/>
              </w:rPr>
              <w:t>4.</w:t>
            </w:r>
            <w:r w:rsidRPr="00083813">
              <w:rPr>
                <w:rFonts w:ascii="Times New Roman" w:hAnsi="Times New Roman"/>
                <w:sz w:val="24"/>
                <w:szCs w:val="24"/>
                <w:lang w:eastAsia="ru-RU"/>
              </w:rPr>
              <w:t xml:space="preserve"> Сюжетно-ролевая игра как основной вид игры дошкольника </w:t>
            </w:r>
          </w:p>
          <w:p w:rsidR="001268DE" w:rsidRPr="00BF7B43" w:rsidRDefault="001268DE" w:rsidP="00083813">
            <w:pPr>
              <w:spacing w:after="0" w:line="240" w:lineRule="auto"/>
              <w:jc w:val="both"/>
              <w:rPr>
                <w:rFonts w:ascii="Times New Roman" w:hAnsi="Times New Roman"/>
                <w:sz w:val="24"/>
                <w:szCs w:val="24"/>
                <w:lang w:eastAsia="ru-RU"/>
              </w:rPr>
            </w:pPr>
            <w:r w:rsidRPr="00083813">
              <w:rPr>
                <w:rFonts w:ascii="Times New Roman" w:hAnsi="Times New Roman"/>
                <w:sz w:val="24"/>
                <w:szCs w:val="24"/>
                <w:lang w:eastAsia="ru-RU"/>
              </w:rPr>
              <w:t xml:space="preserve">(Л.С. Выготский, С.Л. Рубинштейн, Д.Б. </w:t>
            </w:r>
            <w:proofErr w:type="spellStart"/>
            <w:r w:rsidRPr="00083813">
              <w:rPr>
                <w:rFonts w:ascii="Times New Roman" w:hAnsi="Times New Roman"/>
                <w:sz w:val="24"/>
                <w:szCs w:val="24"/>
                <w:lang w:eastAsia="ru-RU"/>
              </w:rPr>
              <w:t>Эльконин</w:t>
            </w:r>
            <w:proofErr w:type="spellEnd"/>
            <w:r w:rsidRPr="00083813">
              <w:rPr>
                <w:rFonts w:ascii="Times New Roman" w:hAnsi="Times New Roman"/>
                <w:sz w:val="24"/>
                <w:szCs w:val="24"/>
                <w:lang w:eastAsia="ru-RU"/>
              </w:rPr>
              <w:t>).</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Содержание и уровень развития игры на разных этапах дошкольного возраста.</w:t>
            </w:r>
          </w:p>
        </w:tc>
        <w:tc>
          <w:tcPr>
            <w:tcW w:w="5777" w:type="dxa"/>
          </w:tcPr>
          <w:p w:rsidR="001268DE" w:rsidRPr="0041197F" w:rsidRDefault="001268DE" w:rsidP="0041197F">
            <w:pPr>
              <w:widowControl w:val="0"/>
              <w:spacing w:after="0" w:line="240" w:lineRule="auto"/>
              <w:ind w:left="34" w:hanging="34"/>
              <w:jc w:val="both"/>
              <w:rPr>
                <w:rFonts w:ascii="Times New Roman" w:hAnsi="Times New Roman"/>
                <w:b/>
                <w:sz w:val="24"/>
                <w:szCs w:val="24"/>
              </w:rPr>
            </w:pPr>
            <w:r w:rsidRPr="00AE0CE2">
              <w:rPr>
                <w:rFonts w:ascii="Times New Roman" w:hAnsi="Times New Roman"/>
                <w:b/>
                <w:sz w:val="24"/>
                <w:szCs w:val="24"/>
              </w:rPr>
              <w:t>Содержание и уровень развития игры</w:t>
            </w:r>
          </w:p>
          <w:p w:rsidR="001268DE" w:rsidRPr="00AE0CE2" w:rsidRDefault="001268DE" w:rsidP="00CB05F4">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w:t>
            </w:r>
            <w:r w:rsidRPr="00E405E2">
              <w:rPr>
                <w:rFonts w:ascii="Times New Roman" w:hAnsi="Times New Roman"/>
                <w:sz w:val="24"/>
                <w:szCs w:val="24"/>
              </w:rPr>
              <w:t>Возникновение сюжетно-ролевой игры (третий год жиз</w:t>
            </w:r>
            <w:r w:rsidRPr="00E405E2">
              <w:rPr>
                <w:rFonts w:ascii="Times New Roman" w:hAnsi="Times New Roman"/>
                <w:sz w:val="24"/>
                <w:szCs w:val="24"/>
              </w:rPr>
              <w:softHyphen/>
              <w:t>ни ребенка).</w:t>
            </w:r>
          </w:p>
          <w:p w:rsidR="001268DE" w:rsidRPr="00AE0CE2" w:rsidRDefault="001268DE" w:rsidP="00CB05F4">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sidRPr="00AE0CE2">
              <w:rPr>
                <w:rFonts w:ascii="Times New Roman" w:hAnsi="Times New Roman"/>
                <w:sz w:val="24"/>
                <w:szCs w:val="24"/>
              </w:rPr>
              <w:t xml:space="preserve">2.Структура ролевой игры. Сюжет и содержание ролевой игры. </w:t>
            </w:r>
          </w:p>
          <w:p w:rsidR="001268DE" w:rsidRPr="00E405E2" w:rsidRDefault="001268DE" w:rsidP="0041197F">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3.</w:t>
            </w:r>
            <w:r w:rsidRPr="00E405E2">
              <w:rPr>
                <w:rFonts w:ascii="Times New Roman" w:hAnsi="Times New Roman"/>
                <w:sz w:val="24"/>
                <w:szCs w:val="24"/>
              </w:rPr>
              <w:t xml:space="preserve">Стадии развития сюжетно-ролевой </w:t>
            </w:r>
            <w:proofErr w:type="spellStart"/>
            <w:r w:rsidRPr="00E405E2">
              <w:rPr>
                <w:rFonts w:ascii="Times New Roman" w:hAnsi="Times New Roman"/>
                <w:sz w:val="24"/>
                <w:szCs w:val="24"/>
              </w:rPr>
              <w:t>игры:ознакомительная</w:t>
            </w:r>
            <w:proofErr w:type="spellEnd"/>
            <w:r w:rsidRPr="00E405E2">
              <w:rPr>
                <w:rFonts w:ascii="Times New Roman" w:hAnsi="Times New Roman"/>
                <w:sz w:val="24"/>
                <w:szCs w:val="24"/>
              </w:rPr>
              <w:t xml:space="preserve"> игра, </w:t>
            </w:r>
            <w:proofErr w:type="spellStart"/>
            <w:r w:rsidRPr="00E405E2">
              <w:rPr>
                <w:rFonts w:ascii="Times New Roman" w:hAnsi="Times New Roman"/>
                <w:sz w:val="24"/>
                <w:szCs w:val="24"/>
              </w:rPr>
              <w:t>отобразительная</w:t>
            </w:r>
            <w:proofErr w:type="spellEnd"/>
            <w:r w:rsidRPr="00E405E2">
              <w:rPr>
                <w:rFonts w:ascii="Times New Roman" w:hAnsi="Times New Roman"/>
                <w:sz w:val="24"/>
                <w:szCs w:val="24"/>
              </w:rPr>
              <w:t xml:space="preserve"> игра, сюжетно-</w:t>
            </w:r>
            <w:proofErr w:type="spellStart"/>
            <w:r w:rsidRPr="00E405E2">
              <w:rPr>
                <w:rFonts w:ascii="Times New Roman" w:hAnsi="Times New Roman"/>
                <w:sz w:val="24"/>
                <w:szCs w:val="24"/>
              </w:rPr>
              <w:t>отобразительная</w:t>
            </w:r>
            <w:proofErr w:type="spellEnd"/>
            <w:r w:rsidRPr="00E405E2">
              <w:rPr>
                <w:rFonts w:ascii="Times New Roman" w:hAnsi="Times New Roman"/>
                <w:sz w:val="24"/>
                <w:szCs w:val="24"/>
              </w:rPr>
              <w:t xml:space="preserve"> игра, сюжетно-ролевая игра, игра-драматизация.</w:t>
            </w:r>
          </w:p>
          <w:p w:rsidR="001268DE" w:rsidRDefault="001268DE" w:rsidP="0041197F">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 xml:space="preserve">4. </w:t>
            </w:r>
            <w:r w:rsidRPr="00E405E2">
              <w:rPr>
                <w:rFonts w:ascii="Times New Roman" w:hAnsi="Times New Roman"/>
                <w:sz w:val="24"/>
                <w:szCs w:val="24"/>
              </w:rPr>
              <w:t xml:space="preserve">Уровни развития игры на разных этапах дошкольного возраста (по Д.Б. </w:t>
            </w:r>
            <w:proofErr w:type="spellStart"/>
            <w:r w:rsidRPr="00E405E2">
              <w:rPr>
                <w:rFonts w:ascii="Times New Roman" w:hAnsi="Times New Roman"/>
                <w:sz w:val="24"/>
                <w:szCs w:val="24"/>
              </w:rPr>
              <w:t>Эльконину</w:t>
            </w:r>
            <w:proofErr w:type="spellEnd"/>
            <w:r w:rsidRPr="00E405E2">
              <w:rPr>
                <w:rFonts w:ascii="Times New Roman" w:hAnsi="Times New Roman"/>
                <w:sz w:val="24"/>
                <w:szCs w:val="24"/>
              </w:rPr>
              <w:t>).</w:t>
            </w:r>
          </w:p>
          <w:p w:rsidR="001268DE" w:rsidRPr="00AE0CE2" w:rsidRDefault="001268DE" w:rsidP="0041197F">
            <w:pPr>
              <w:autoSpaceDE w:val="0"/>
              <w:autoSpaceDN w:val="0"/>
              <w:adjustRightInd w:val="0"/>
              <w:spacing w:after="0" w:line="240" w:lineRule="auto"/>
              <w:jc w:val="both"/>
              <w:rPr>
                <w:rFonts w:ascii="Times New Roman" w:hAnsi="Times New Roman"/>
                <w:b/>
                <w:color w:val="262626"/>
                <w:sz w:val="24"/>
                <w:szCs w:val="24"/>
              </w:rPr>
            </w:pPr>
            <w:r w:rsidRPr="00AE0CE2">
              <w:rPr>
                <w:rFonts w:ascii="Times New Roman" w:hAnsi="Times New Roman"/>
                <w:b/>
                <w:color w:val="262626"/>
                <w:sz w:val="24"/>
                <w:szCs w:val="24"/>
              </w:rPr>
              <w:t xml:space="preserve">Психолого-педагогическая </w:t>
            </w:r>
            <w:proofErr w:type="spellStart"/>
            <w:r w:rsidRPr="00AE0CE2">
              <w:rPr>
                <w:rFonts w:ascii="Times New Roman" w:hAnsi="Times New Roman"/>
                <w:b/>
                <w:color w:val="262626"/>
                <w:sz w:val="24"/>
                <w:szCs w:val="24"/>
              </w:rPr>
              <w:t>характеристикаролевых</w:t>
            </w:r>
            <w:proofErr w:type="spellEnd"/>
            <w:r w:rsidRPr="00AE0CE2">
              <w:rPr>
                <w:rFonts w:ascii="Times New Roman" w:hAnsi="Times New Roman"/>
                <w:b/>
                <w:color w:val="262626"/>
                <w:sz w:val="24"/>
                <w:szCs w:val="24"/>
              </w:rPr>
              <w:t xml:space="preserve"> и сюжетно-ролевых игр.</w:t>
            </w:r>
          </w:p>
          <w:p w:rsidR="001268DE" w:rsidRPr="00AE0CE2" w:rsidRDefault="001268DE" w:rsidP="0041197F">
            <w:pPr>
              <w:autoSpaceDE w:val="0"/>
              <w:autoSpaceDN w:val="0"/>
              <w:adjustRightInd w:val="0"/>
              <w:spacing w:after="0" w:line="240" w:lineRule="auto"/>
              <w:jc w:val="both"/>
              <w:rPr>
                <w:rFonts w:ascii="Times New Roman" w:hAnsi="Times New Roman"/>
                <w:color w:val="262626"/>
                <w:sz w:val="24"/>
                <w:szCs w:val="24"/>
              </w:rPr>
            </w:pPr>
            <w:r w:rsidRPr="00AE0CE2">
              <w:rPr>
                <w:rFonts w:ascii="Times New Roman" w:hAnsi="Times New Roman"/>
                <w:color w:val="262626"/>
                <w:sz w:val="24"/>
                <w:szCs w:val="24"/>
              </w:rPr>
              <w:t xml:space="preserve">1. Методические приемы организации </w:t>
            </w:r>
            <w:proofErr w:type="spellStart"/>
            <w:r w:rsidRPr="00AE0CE2">
              <w:rPr>
                <w:rFonts w:ascii="Times New Roman" w:hAnsi="Times New Roman"/>
                <w:color w:val="262626"/>
                <w:sz w:val="24"/>
                <w:szCs w:val="24"/>
              </w:rPr>
              <w:t>ипроведения</w:t>
            </w:r>
            <w:proofErr w:type="spellEnd"/>
            <w:r w:rsidRPr="00AE0CE2">
              <w:rPr>
                <w:rFonts w:ascii="Times New Roman" w:hAnsi="Times New Roman"/>
                <w:color w:val="262626"/>
                <w:sz w:val="24"/>
                <w:szCs w:val="24"/>
              </w:rPr>
              <w:t xml:space="preserve"> ролевых игр с детьми </w:t>
            </w:r>
            <w:proofErr w:type="spellStart"/>
            <w:r w:rsidRPr="00AE0CE2">
              <w:rPr>
                <w:rFonts w:ascii="Times New Roman" w:hAnsi="Times New Roman"/>
                <w:color w:val="262626"/>
                <w:sz w:val="24"/>
                <w:szCs w:val="24"/>
              </w:rPr>
              <w:t>разноговозраста</w:t>
            </w:r>
            <w:proofErr w:type="spellEnd"/>
            <w:r w:rsidRPr="00AE0CE2">
              <w:rPr>
                <w:rFonts w:ascii="Times New Roman" w:hAnsi="Times New Roman"/>
                <w:color w:val="262626"/>
                <w:sz w:val="24"/>
                <w:szCs w:val="24"/>
              </w:rPr>
              <w:t>.</w:t>
            </w:r>
          </w:p>
          <w:p w:rsidR="001268DE" w:rsidRDefault="001268DE" w:rsidP="0041197F">
            <w:pPr>
              <w:shd w:val="clear" w:color="auto" w:fill="FFFFFF"/>
              <w:autoSpaceDE w:val="0"/>
              <w:autoSpaceDN w:val="0"/>
              <w:adjustRightInd w:val="0"/>
              <w:spacing w:after="0" w:line="240" w:lineRule="auto"/>
              <w:ind w:firstLine="34"/>
              <w:jc w:val="both"/>
              <w:rPr>
                <w:rFonts w:ascii="Times New Roman" w:hAnsi="Times New Roman"/>
                <w:color w:val="000000"/>
                <w:sz w:val="24"/>
                <w:szCs w:val="24"/>
                <w:lang w:eastAsia="ru-RU"/>
              </w:rPr>
            </w:pPr>
            <w:r w:rsidRPr="00AE0CE2">
              <w:rPr>
                <w:rFonts w:ascii="Times New Roman" w:hAnsi="Times New Roman"/>
                <w:color w:val="262626"/>
                <w:sz w:val="24"/>
                <w:szCs w:val="24"/>
              </w:rPr>
              <w:t>2.</w:t>
            </w:r>
            <w:r>
              <w:rPr>
                <w:rFonts w:ascii="Times New Roman" w:hAnsi="Times New Roman"/>
                <w:color w:val="000000"/>
                <w:sz w:val="24"/>
                <w:szCs w:val="24"/>
                <w:lang w:eastAsia="ru-RU"/>
              </w:rPr>
              <w:t>И</w:t>
            </w:r>
            <w:r w:rsidRPr="0041197F">
              <w:rPr>
                <w:rFonts w:ascii="Times New Roman" w:hAnsi="Times New Roman"/>
                <w:color w:val="000000"/>
                <w:sz w:val="24"/>
                <w:szCs w:val="24"/>
                <w:lang w:eastAsia="ru-RU"/>
              </w:rPr>
              <w:t>гровая компетентность педагога</w:t>
            </w:r>
          </w:p>
          <w:p w:rsidR="001268DE" w:rsidRPr="00BF7B43" w:rsidRDefault="001268DE" w:rsidP="0041197F">
            <w:pPr>
              <w:shd w:val="clear" w:color="auto" w:fill="FFFFFF"/>
              <w:autoSpaceDE w:val="0"/>
              <w:autoSpaceDN w:val="0"/>
              <w:adjustRightInd w:val="0"/>
              <w:spacing w:after="0" w:line="240" w:lineRule="auto"/>
              <w:ind w:firstLine="34"/>
              <w:jc w:val="both"/>
              <w:rPr>
                <w:rFonts w:ascii="Times New Roman" w:hAnsi="Times New Roman"/>
                <w:sz w:val="24"/>
                <w:szCs w:val="24"/>
                <w:lang w:eastAsia="ru-RU"/>
              </w:rPr>
            </w:pPr>
            <w:r>
              <w:rPr>
                <w:rFonts w:ascii="Times New Roman" w:hAnsi="Times New Roman"/>
                <w:color w:val="000000"/>
                <w:sz w:val="24"/>
                <w:szCs w:val="24"/>
                <w:lang w:eastAsia="ru-RU"/>
              </w:rPr>
              <w:t>3.П</w:t>
            </w:r>
            <w:r w:rsidRPr="0041197F">
              <w:rPr>
                <w:rFonts w:ascii="Times New Roman" w:hAnsi="Times New Roman"/>
                <w:color w:val="000000"/>
                <w:sz w:val="24"/>
                <w:szCs w:val="24"/>
                <w:lang w:eastAsia="ru-RU"/>
              </w:rPr>
              <w:t>раво ребенка на игру.</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детей 5-ого года жизни</w:t>
            </w:r>
          </w:p>
        </w:tc>
        <w:tc>
          <w:tcPr>
            <w:tcW w:w="5777" w:type="dxa"/>
          </w:tcPr>
          <w:p w:rsidR="001268DE" w:rsidRPr="00677EF9" w:rsidRDefault="001268DE" w:rsidP="00677EF9">
            <w:pPr>
              <w:shd w:val="clear" w:color="auto" w:fill="FFFFFF"/>
              <w:tabs>
                <w:tab w:val="left" w:pos="34"/>
              </w:tabs>
              <w:autoSpaceDE w:val="0"/>
              <w:autoSpaceDN w:val="0"/>
              <w:adjustRightInd w:val="0"/>
              <w:spacing w:after="0" w:line="240" w:lineRule="auto"/>
              <w:ind w:left="34"/>
              <w:rPr>
                <w:rFonts w:ascii="Times New Roman" w:hAnsi="Times New Roman"/>
                <w:b/>
                <w:sz w:val="24"/>
                <w:szCs w:val="24"/>
              </w:rPr>
            </w:pPr>
            <w:r w:rsidRPr="00AE0CE2">
              <w:rPr>
                <w:rFonts w:ascii="Times New Roman" w:hAnsi="Times New Roman"/>
                <w:b/>
                <w:sz w:val="24"/>
                <w:szCs w:val="24"/>
              </w:rPr>
              <w:t>Методика организации игровой деятельности  детей 5-ого года жизни</w:t>
            </w:r>
          </w:p>
          <w:p w:rsidR="001268DE" w:rsidRPr="004427F5" w:rsidRDefault="001268DE" w:rsidP="00677EF9">
            <w:pPr>
              <w:shd w:val="clear" w:color="auto" w:fill="FFFFFF"/>
              <w:tabs>
                <w:tab w:val="left" w:pos="34"/>
              </w:tabs>
              <w:autoSpaceDE w:val="0"/>
              <w:autoSpaceDN w:val="0"/>
              <w:adjustRightInd w:val="0"/>
              <w:spacing w:after="0" w:line="240" w:lineRule="auto"/>
              <w:ind w:left="34"/>
              <w:rPr>
                <w:rFonts w:ascii="Times New Roman" w:hAnsi="Times New Roman"/>
                <w:color w:val="000000"/>
                <w:sz w:val="24"/>
                <w:szCs w:val="24"/>
              </w:rPr>
            </w:pPr>
            <w:r>
              <w:rPr>
                <w:rFonts w:ascii="Times New Roman" w:hAnsi="Times New Roman"/>
                <w:sz w:val="24"/>
                <w:szCs w:val="24"/>
              </w:rPr>
              <w:t>1.</w:t>
            </w:r>
            <w:r w:rsidRPr="004427F5">
              <w:rPr>
                <w:rFonts w:ascii="Times New Roman" w:hAnsi="Times New Roman"/>
                <w:sz w:val="24"/>
                <w:szCs w:val="24"/>
              </w:rPr>
              <w:t>Особенности игровой деятельности дошкольников 5-ого года жизни.</w:t>
            </w:r>
          </w:p>
          <w:p w:rsidR="001268DE" w:rsidRPr="004427F5" w:rsidRDefault="001268DE" w:rsidP="00677EF9">
            <w:pPr>
              <w:tabs>
                <w:tab w:val="left" w:pos="34"/>
              </w:tabs>
              <w:suppressAutoHyphens/>
              <w:spacing w:after="0"/>
              <w:ind w:left="34"/>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Формы и средства организации игровой деятельности ребёнка 4-5 лет.</w:t>
            </w:r>
          </w:p>
          <w:p w:rsidR="001268DE" w:rsidRDefault="001268DE" w:rsidP="00677EF9">
            <w:pPr>
              <w:tabs>
                <w:tab w:val="left" w:pos="34"/>
              </w:tabs>
              <w:suppressAutoHyphens/>
              <w:spacing w:after="0"/>
              <w:ind w:left="34"/>
              <w:rPr>
                <w:rFonts w:ascii="Times New Roman" w:hAnsi="Times New Roman"/>
                <w:sz w:val="24"/>
                <w:szCs w:val="24"/>
              </w:rPr>
            </w:pPr>
            <w:r>
              <w:rPr>
                <w:rFonts w:ascii="Times New Roman" w:hAnsi="Times New Roman"/>
                <w:sz w:val="24"/>
                <w:szCs w:val="24"/>
              </w:rPr>
              <w:t>3.</w:t>
            </w:r>
            <w:r w:rsidRPr="004427F5">
              <w:rPr>
                <w:rFonts w:ascii="Times New Roman" w:hAnsi="Times New Roman"/>
                <w:sz w:val="24"/>
                <w:szCs w:val="24"/>
              </w:rPr>
              <w:t>Организация взаимодействия ДОО с родителями дошкольников 5-ого года жизни по вопросам развития  детской игры.</w:t>
            </w:r>
          </w:p>
          <w:p w:rsidR="001268DE" w:rsidRPr="00677EF9" w:rsidRDefault="001268DE" w:rsidP="00677EF9">
            <w:pPr>
              <w:shd w:val="clear" w:color="auto" w:fill="FFFFFF"/>
              <w:tabs>
                <w:tab w:val="left" w:pos="34"/>
              </w:tabs>
              <w:autoSpaceDE w:val="0"/>
              <w:autoSpaceDN w:val="0"/>
              <w:adjustRightInd w:val="0"/>
              <w:spacing w:after="0" w:line="240" w:lineRule="auto"/>
              <w:ind w:left="34"/>
              <w:rPr>
                <w:rFonts w:ascii="Times New Roman" w:hAnsi="Times New Roman"/>
                <w:b/>
                <w:sz w:val="24"/>
                <w:szCs w:val="24"/>
              </w:rPr>
            </w:pPr>
            <w:r w:rsidRPr="00AE0CE2">
              <w:rPr>
                <w:rFonts w:ascii="Times New Roman" w:hAnsi="Times New Roman"/>
                <w:b/>
                <w:sz w:val="24"/>
                <w:szCs w:val="24"/>
              </w:rPr>
              <w:t>Методика организации игровой деятельности  детей 5-ого года жизни</w:t>
            </w:r>
          </w:p>
          <w:p w:rsidR="001268DE" w:rsidRPr="00AE0CE2" w:rsidRDefault="001268DE" w:rsidP="00677EF9">
            <w:pPr>
              <w:pStyle w:val="af6"/>
              <w:rPr>
                <w:rFonts w:ascii="Times New Roman" w:hAnsi="Times New Roman"/>
                <w:sz w:val="24"/>
                <w:szCs w:val="24"/>
              </w:rPr>
            </w:pPr>
            <w:r w:rsidRPr="00AE0CE2">
              <w:rPr>
                <w:rFonts w:ascii="Times New Roman" w:hAnsi="Times New Roman"/>
                <w:sz w:val="24"/>
                <w:szCs w:val="24"/>
              </w:rPr>
              <w:t xml:space="preserve">1. Стадии развития сюжетно-ролевой </w:t>
            </w:r>
            <w:proofErr w:type="spellStart"/>
            <w:r w:rsidRPr="00AE0CE2">
              <w:rPr>
                <w:rFonts w:ascii="Times New Roman" w:hAnsi="Times New Roman"/>
                <w:sz w:val="24"/>
                <w:szCs w:val="24"/>
              </w:rPr>
              <w:t>игры:ознакомительная</w:t>
            </w:r>
            <w:proofErr w:type="spellEnd"/>
            <w:r w:rsidRPr="00AE0CE2">
              <w:rPr>
                <w:rFonts w:ascii="Times New Roman" w:hAnsi="Times New Roman"/>
                <w:sz w:val="24"/>
                <w:szCs w:val="24"/>
              </w:rPr>
              <w:t xml:space="preserve"> игра, </w:t>
            </w:r>
            <w:proofErr w:type="spellStart"/>
            <w:r w:rsidRPr="00AE0CE2">
              <w:rPr>
                <w:rFonts w:ascii="Times New Roman" w:hAnsi="Times New Roman"/>
                <w:sz w:val="24"/>
                <w:szCs w:val="24"/>
              </w:rPr>
              <w:t>отобразительная</w:t>
            </w:r>
            <w:proofErr w:type="spellEnd"/>
            <w:r w:rsidRPr="00AE0CE2">
              <w:rPr>
                <w:rFonts w:ascii="Times New Roman" w:hAnsi="Times New Roman"/>
                <w:sz w:val="24"/>
                <w:szCs w:val="24"/>
              </w:rPr>
              <w:t xml:space="preserve"> игра, сюжетно-</w:t>
            </w:r>
            <w:proofErr w:type="spellStart"/>
            <w:r w:rsidRPr="00AE0CE2">
              <w:rPr>
                <w:rFonts w:ascii="Times New Roman" w:hAnsi="Times New Roman"/>
                <w:sz w:val="24"/>
                <w:szCs w:val="24"/>
              </w:rPr>
              <w:t>отобразительная</w:t>
            </w:r>
            <w:proofErr w:type="spellEnd"/>
            <w:r w:rsidRPr="00AE0CE2">
              <w:rPr>
                <w:rFonts w:ascii="Times New Roman" w:hAnsi="Times New Roman"/>
                <w:sz w:val="24"/>
                <w:szCs w:val="24"/>
              </w:rPr>
              <w:t xml:space="preserve"> игра, сюжетно-ролевая игра, игра-драматизация. </w:t>
            </w:r>
          </w:p>
          <w:p w:rsidR="001268DE" w:rsidRPr="00677EF9" w:rsidRDefault="001268DE" w:rsidP="00677EF9">
            <w:pPr>
              <w:pStyle w:val="af6"/>
              <w:rPr>
                <w:rFonts w:ascii="Times New Roman" w:hAnsi="Times New Roman"/>
                <w:sz w:val="24"/>
                <w:szCs w:val="24"/>
              </w:rPr>
            </w:pPr>
            <w:r w:rsidRPr="00677EF9">
              <w:rPr>
                <w:rFonts w:ascii="Times New Roman" w:hAnsi="Times New Roman"/>
                <w:sz w:val="24"/>
                <w:szCs w:val="24"/>
                <w:lang w:eastAsia="ru-RU"/>
              </w:rPr>
              <w:t>2.Задачи развития игровой деятельности дошкольников по ФГОС ДО</w:t>
            </w:r>
          </w:p>
          <w:p w:rsidR="001268DE" w:rsidRPr="00BF7B43" w:rsidRDefault="001268DE" w:rsidP="00677EF9">
            <w:pPr>
              <w:pStyle w:val="af6"/>
              <w:rPr>
                <w:rFonts w:ascii="Times New Roman" w:hAnsi="Times New Roman"/>
                <w:sz w:val="24"/>
                <w:szCs w:val="24"/>
                <w:lang w:eastAsia="ru-RU"/>
              </w:rPr>
            </w:pPr>
            <w:r>
              <w:rPr>
                <w:rFonts w:ascii="Times New Roman" w:hAnsi="Times New Roman"/>
                <w:sz w:val="24"/>
                <w:szCs w:val="24"/>
              </w:rPr>
              <w:t>3</w:t>
            </w:r>
            <w:r w:rsidRPr="00677EF9">
              <w:rPr>
                <w:rFonts w:ascii="Times New Roman" w:hAnsi="Times New Roman"/>
                <w:sz w:val="24"/>
                <w:szCs w:val="24"/>
              </w:rPr>
              <w:t>.</w:t>
            </w:r>
            <w:r w:rsidRPr="00677EF9">
              <w:rPr>
                <w:rFonts w:ascii="Times New Roman" w:hAnsi="Times New Roman"/>
                <w:sz w:val="24"/>
                <w:szCs w:val="24"/>
                <w:lang w:eastAsia="ru-RU"/>
              </w:rPr>
              <w:t xml:space="preserve"> Требования ФГОС </w:t>
            </w:r>
            <w:proofErr w:type="spellStart"/>
            <w:r w:rsidRPr="00677EF9">
              <w:rPr>
                <w:rFonts w:ascii="Times New Roman" w:hAnsi="Times New Roman"/>
                <w:sz w:val="24"/>
                <w:szCs w:val="24"/>
                <w:lang w:eastAsia="ru-RU"/>
              </w:rPr>
              <w:t>ДОк</w:t>
            </w:r>
            <w:proofErr w:type="spellEnd"/>
            <w:r w:rsidRPr="00677EF9">
              <w:rPr>
                <w:rFonts w:ascii="Times New Roman" w:hAnsi="Times New Roman"/>
                <w:sz w:val="24"/>
                <w:szCs w:val="24"/>
                <w:lang w:eastAsia="ru-RU"/>
              </w:rPr>
              <w:t xml:space="preserve"> организации игрового пространства в ДОО</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5777" w:type="dxa"/>
          </w:tcPr>
          <w:p w:rsidR="001268DE" w:rsidRPr="00AE0CE2" w:rsidRDefault="001268DE" w:rsidP="001F6250">
            <w:pPr>
              <w:autoSpaceDE w:val="0"/>
              <w:autoSpaceDN w:val="0"/>
              <w:adjustRightInd w:val="0"/>
              <w:spacing w:after="0" w:line="240" w:lineRule="auto"/>
              <w:jc w:val="both"/>
              <w:rPr>
                <w:rFonts w:ascii="Times New Roman" w:hAnsi="Times New Roman"/>
                <w:b/>
                <w:color w:val="262626"/>
                <w:sz w:val="24"/>
                <w:szCs w:val="24"/>
              </w:rPr>
            </w:pPr>
            <w:r w:rsidRPr="00AE0CE2">
              <w:rPr>
                <w:rFonts w:ascii="Times New Roman" w:hAnsi="Times New Roman"/>
                <w:b/>
                <w:sz w:val="24"/>
                <w:szCs w:val="24"/>
              </w:rPr>
              <w:t>Методика организации игровой деятельности</w:t>
            </w:r>
          </w:p>
          <w:p w:rsidR="001268DE" w:rsidRPr="00AE0CE2" w:rsidRDefault="001268DE" w:rsidP="001F6250">
            <w:pPr>
              <w:autoSpaceDE w:val="0"/>
              <w:autoSpaceDN w:val="0"/>
              <w:adjustRightInd w:val="0"/>
              <w:spacing w:after="0" w:line="240" w:lineRule="auto"/>
              <w:jc w:val="both"/>
              <w:rPr>
                <w:rFonts w:ascii="Times New Roman" w:hAnsi="Times New Roman"/>
                <w:color w:val="262626"/>
                <w:sz w:val="24"/>
                <w:szCs w:val="24"/>
              </w:rPr>
            </w:pPr>
            <w:r w:rsidRPr="00AE0CE2">
              <w:rPr>
                <w:rFonts w:ascii="Times New Roman" w:hAnsi="Times New Roman"/>
                <w:color w:val="262626"/>
                <w:sz w:val="24"/>
                <w:szCs w:val="24"/>
              </w:rPr>
              <w:t>1. Эволюция ролевой игры.</w:t>
            </w:r>
          </w:p>
          <w:p w:rsidR="001268DE" w:rsidRPr="00AE0CE2" w:rsidRDefault="001268DE" w:rsidP="001F6250">
            <w:pPr>
              <w:autoSpaceDE w:val="0"/>
              <w:autoSpaceDN w:val="0"/>
              <w:adjustRightInd w:val="0"/>
              <w:spacing w:after="0" w:line="240" w:lineRule="auto"/>
              <w:jc w:val="both"/>
              <w:rPr>
                <w:rFonts w:ascii="Times New Roman" w:hAnsi="Times New Roman"/>
                <w:color w:val="262626"/>
                <w:sz w:val="24"/>
                <w:szCs w:val="24"/>
              </w:rPr>
            </w:pPr>
            <w:r w:rsidRPr="00AE0CE2">
              <w:rPr>
                <w:rFonts w:ascii="Times New Roman" w:hAnsi="Times New Roman"/>
                <w:color w:val="262626"/>
                <w:sz w:val="24"/>
                <w:szCs w:val="24"/>
              </w:rPr>
              <w:t xml:space="preserve">2. Методика организации ролевых игр </w:t>
            </w:r>
            <w:proofErr w:type="spellStart"/>
            <w:r w:rsidRPr="00AE0CE2">
              <w:rPr>
                <w:rFonts w:ascii="Times New Roman" w:hAnsi="Times New Roman"/>
                <w:color w:val="262626"/>
                <w:sz w:val="24"/>
                <w:szCs w:val="24"/>
              </w:rPr>
              <w:t>сдошкольниками</w:t>
            </w:r>
            <w:proofErr w:type="spellEnd"/>
            <w:r w:rsidRPr="00AE0CE2">
              <w:rPr>
                <w:rFonts w:ascii="Times New Roman" w:hAnsi="Times New Roman"/>
                <w:color w:val="262626"/>
                <w:sz w:val="24"/>
                <w:szCs w:val="24"/>
              </w:rPr>
              <w:t xml:space="preserve"> </w:t>
            </w:r>
          </w:p>
          <w:p w:rsidR="001268DE" w:rsidRPr="00BF7B43" w:rsidRDefault="001268DE" w:rsidP="00CB05F4">
            <w:pPr>
              <w:autoSpaceDE w:val="0"/>
              <w:autoSpaceDN w:val="0"/>
              <w:adjustRightInd w:val="0"/>
              <w:spacing w:after="0" w:line="240" w:lineRule="auto"/>
              <w:jc w:val="both"/>
              <w:rPr>
                <w:rFonts w:ascii="Times New Roman" w:hAnsi="Times New Roman"/>
                <w:sz w:val="24"/>
                <w:szCs w:val="24"/>
                <w:lang w:eastAsia="ru-RU"/>
              </w:rPr>
            </w:pPr>
            <w:r w:rsidRPr="00AE0CE2">
              <w:rPr>
                <w:rFonts w:ascii="Times New Roman" w:hAnsi="Times New Roman"/>
                <w:color w:val="262626"/>
                <w:sz w:val="24"/>
                <w:szCs w:val="24"/>
              </w:rPr>
              <w:t xml:space="preserve">3. Специфические условия </w:t>
            </w:r>
            <w:proofErr w:type="spellStart"/>
            <w:r w:rsidRPr="00AE0CE2">
              <w:rPr>
                <w:rFonts w:ascii="Times New Roman" w:hAnsi="Times New Roman"/>
                <w:color w:val="262626"/>
                <w:sz w:val="24"/>
                <w:szCs w:val="24"/>
              </w:rPr>
              <w:t>разработки,организации</w:t>
            </w:r>
            <w:proofErr w:type="spellEnd"/>
            <w:r w:rsidRPr="00AE0CE2">
              <w:rPr>
                <w:rFonts w:ascii="Times New Roman" w:hAnsi="Times New Roman"/>
                <w:color w:val="262626"/>
                <w:sz w:val="24"/>
                <w:szCs w:val="24"/>
              </w:rPr>
              <w:t xml:space="preserve"> и проведения творческо-ролевых игр </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Моделирование сюжетно - ролевых игр</w:t>
            </w:r>
          </w:p>
        </w:tc>
        <w:tc>
          <w:tcPr>
            <w:tcW w:w="5777" w:type="dxa"/>
          </w:tcPr>
          <w:p w:rsidR="001268DE" w:rsidRPr="001F6250" w:rsidRDefault="001268DE" w:rsidP="001F6250">
            <w:pPr>
              <w:spacing w:after="0" w:line="240" w:lineRule="auto"/>
              <w:rPr>
                <w:rFonts w:ascii="Times New Roman" w:hAnsi="Times New Roman"/>
                <w:b/>
                <w:sz w:val="24"/>
                <w:szCs w:val="24"/>
              </w:rPr>
            </w:pPr>
            <w:r w:rsidRPr="001F6250">
              <w:rPr>
                <w:rFonts w:ascii="Times New Roman" w:hAnsi="Times New Roman"/>
                <w:b/>
                <w:sz w:val="24"/>
                <w:szCs w:val="24"/>
              </w:rPr>
              <w:t>Планирование сюжетно-ролевых игр</w:t>
            </w:r>
          </w:p>
          <w:p w:rsidR="001268DE" w:rsidRPr="004427F5" w:rsidRDefault="001268DE" w:rsidP="001F6250">
            <w:pPr>
              <w:spacing w:after="0" w:line="240" w:lineRule="auto"/>
              <w:rPr>
                <w:rFonts w:ascii="Times New Roman" w:hAnsi="Times New Roman"/>
                <w:sz w:val="24"/>
                <w:szCs w:val="24"/>
              </w:rPr>
            </w:pPr>
            <w:r>
              <w:rPr>
                <w:rFonts w:ascii="Times New Roman" w:hAnsi="Times New Roman"/>
                <w:sz w:val="24"/>
                <w:szCs w:val="24"/>
              </w:rPr>
              <w:t>1.</w:t>
            </w:r>
            <w:r w:rsidRPr="004427F5">
              <w:rPr>
                <w:rFonts w:ascii="Times New Roman" w:hAnsi="Times New Roman"/>
                <w:sz w:val="24"/>
                <w:szCs w:val="24"/>
              </w:rPr>
              <w:t xml:space="preserve">Теоретические основы планирования игровой деятельности. </w:t>
            </w:r>
          </w:p>
          <w:p w:rsidR="001268DE" w:rsidRPr="004427F5" w:rsidRDefault="001268DE" w:rsidP="001F6250">
            <w:pPr>
              <w:spacing w:after="0" w:line="240" w:lineRule="auto"/>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 xml:space="preserve">Условия эффективного планирования. </w:t>
            </w:r>
          </w:p>
          <w:p w:rsidR="001268DE" w:rsidRPr="004427F5" w:rsidRDefault="001268DE" w:rsidP="001F6250">
            <w:pPr>
              <w:spacing w:after="0" w:line="240" w:lineRule="auto"/>
              <w:rPr>
                <w:rFonts w:ascii="Times New Roman" w:hAnsi="Times New Roman"/>
                <w:b/>
                <w:bCs/>
                <w:sz w:val="24"/>
                <w:szCs w:val="24"/>
              </w:rPr>
            </w:pPr>
            <w:r>
              <w:rPr>
                <w:rFonts w:ascii="Times New Roman" w:hAnsi="Times New Roman"/>
                <w:sz w:val="24"/>
                <w:szCs w:val="24"/>
              </w:rPr>
              <w:t>3.</w:t>
            </w:r>
            <w:r w:rsidRPr="004427F5">
              <w:rPr>
                <w:rFonts w:ascii="Times New Roman" w:hAnsi="Times New Roman"/>
                <w:sz w:val="24"/>
                <w:szCs w:val="24"/>
              </w:rPr>
              <w:t>Методика планирования игровой деятельности.</w:t>
            </w:r>
          </w:p>
          <w:p w:rsidR="001268DE" w:rsidRPr="001F6250" w:rsidRDefault="001268DE" w:rsidP="001F6250">
            <w:pPr>
              <w:suppressAutoHyphens/>
              <w:spacing w:after="0" w:line="240" w:lineRule="auto"/>
              <w:rPr>
                <w:rFonts w:ascii="Times New Roman" w:hAnsi="Times New Roman"/>
                <w:b/>
                <w:sz w:val="24"/>
                <w:szCs w:val="24"/>
              </w:rPr>
            </w:pPr>
            <w:r w:rsidRPr="001F6250">
              <w:rPr>
                <w:rFonts w:ascii="Times New Roman" w:hAnsi="Times New Roman"/>
                <w:b/>
                <w:sz w:val="24"/>
                <w:szCs w:val="24"/>
              </w:rPr>
              <w:t>Проектирование сюжетно-ролевых игр</w:t>
            </w:r>
          </w:p>
          <w:p w:rsidR="001268DE" w:rsidRPr="004427F5" w:rsidRDefault="001268DE" w:rsidP="001F6250">
            <w:pPr>
              <w:suppressAutoHyphens/>
              <w:spacing w:after="0" w:line="240" w:lineRule="auto"/>
              <w:rPr>
                <w:rFonts w:ascii="Times New Roman" w:hAnsi="Times New Roman"/>
                <w:sz w:val="24"/>
                <w:szCs w:val="24"/>
              </w:rPr>
            </w:pPr>
            <w:r>
              <w:rPr>
                <w:rFonts w:ascii="Times New Roman" w:hAnsi="Times New Roman"/>
                <w:sz w:val="24"/>
                <w:szCs w:val="24"/>
              </w:rPr>
              <w:t>1.</w:t>
            </w:r>
            <w:r w:rsidRPr="004427F5">
              <w:rPr>
                <w:rFonts w:ascii="Times New Roman" w:hAnsi="Times New Roman"/>
                <w:sz w:val="24"/>
                <w:szCs w:val="24"/>
              </w:rPr>
              <w:t>Особенность диагностики развития игровой деятельности. Анализ результатов.</w:t>
            </w:r>
          </w:p>
          <w:p w:rsidR="001268DE" w:rsidRPr="007D4856" w:rsidRDefault="001268DE" w:rsidP="001F6250">
            <w:pPr>
              <w:suppressAutoHyphens/>
              <w:spacing w:after="0" w:line="240" w:lineRule="auto"/>
              <w:rPr>
                <w:rFonts w:ascii="Times New Roman" w:hAnsi="Times New Roman"/>
                <w:sz w:val="24"/>
                <w:szCs w:val="24"/>
                <w:lang w:eastAsia="ru-RU"/>
              </w:rPr>
            </w:pPr>
            <w:r>
              <w:rPr>
                <w:rFonts w:ascii="Times New Roman" w:hAnsi="Times New Roman"/>
                <w:sz w:val="24"/>
                <w:szCs w:val="24"/>
              </w:rPr>
              <w:t>2.</w:t>
            </w:r>
            <w:r w:rsidRPr="004427F5">
              <w:rPr>
                <w:rFonts w:ascii="Times New Roman" w:hAnsi="Times New Roman"/>
                <w:sz w:val="24"/>
                <w:szCs w:val="24"/>
              </w:rPr>
              <w:t>Проектирование развития игр в соответствии с возрастными и индивидуальными особенностями детей.</w:t>
            </w:r>
          </w:p>
        </w:tc>
      </w:tr>
      <w:tr w:rsidR="001268DE" w:rsidRPr="00AE0CE2" w:rsidTr="00CF5268">
        <w:trPr>
          <w:trHeight w:val="1190"/>
        </w:trPr>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социально-коммуникативных навыков</w:t>
            </w:r>
          </w:p>
        </w:tc>
        <w:tc>
          <w:tcPr>
            <w:tcW w:w="5777" w:type="dxa"/>
          </w:tcPr>
          <w:p w:rsidR="001268DE" w:rsidRPr="003E7143" w:rsidRDefault="001268DE" w:rsidP="003544C7">
            <w:pPr>
              <w:autoSpaceDE w:val="0"/>
              <w:autoSpaceDN w:val="0"/>
              <w:adjustRightInd w:val="0"/>
              <w:spacing w:after="0" w:line="240" w:lineRule="auto"/>
              <w:rPr>
                <w:rFonts w:ascii="Times New Roman" w:hAnsi="Times New Roman"/>
                <w:b/>
                <w:sz w:val="24"/>
                <w:szCs w:val="24"/>
                <w:lang w:eastAsia="ru-RU"/>
              </w:rPr>
            </w:pPr>
            <w:r w:rsidRPr="00AE0CE2">
              <w:rPr>
                <w:rFonts w:ascii="Times New Roman" w:hAnsi="Times New Roman"/>
                <w:b/>
                <w:sz w:val="24"/>
                <w:szCs w:val="24"/>
              </w:rPr>
              <w:t>Сюжетно-ролевая игра как средство развития социально-коммуникативных навыков</w:t>
            </w:r>
          </w:p>
          <w:p w:rsidR="001268DE" w:rsidRPr="003544C7" w:rsidRDefault="001268DE" w:rsidP="003544C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AE0CE2">
              <w:rPr>
                <w:rFonts w:ascii="Times New Roman" w:hAnsi="Times New Roman"/>
                <w:sz w:val="24"/>
                <w:szCs w:val="24"/>
              </w:rPr>
              <w:t>Возможность сюжетно-ролевой игры в развитии социально-коммуникативных навыков в дошкольной образовательной организации</w:t>
            </w:r>
          </w:p>
          <w:p w:rsidR="001268DE" w:rsidRPr="00542D90" w:rsidRDefault="001268DE" w:rsidP="003E714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AE0CE2">
              <w:rPr>
                <w:rFonts w:ascii="Times New Roman" w:hAnsi="Times New Roman"/>
                <w:sz w:val="24"/>
                <w:szCs w:val="24"/>
              </w:rPr>
              <w:t>Особенности развития социально-</w:t>
            </w:r>
            <w:proofErr w:type="spellStart"/>
            <w:r w:rsidRPr="00AE0CE2">
              <w:rPr>
                <w:rFonts w:ascii="Times New Roman" w:hAnsi="Times New Roman"/>
                <w:sz w:val="24"/>
                <w:szCs w:val="24"/>
              </w:rPr>
              <w:t>коммуника</w:t>
            </w:r>
            <w:proofErr w:type="spellEnd"/>
            <w:r w:rsidRPr="00AE0CE2">
              <w:rPr>
                <w:rFonts w:ascii="Times New Roman" w:hAnsi="Times New Roman"/>
                <w:sz w:val="24"/>
                <w:szCs w:val="24"/>
              </w:rPr>
              <w:t>-</w:t>
            </w:r>
            <w:proofErr w:type="spellStart"/>
            <w:r w:rsidRPr="00AE0CE2">
              <w:rPr>
                <w:rFonts w:ascii="Times New Roman" w:hAnsi="Times New Roman"/>
                <w:sz w:val="24"/>
                <w:szCs w:val="24"/>
              </w:rPr>
              <w:t>тивных</w:t>
            </w:r>
            <w:proofErr w:type="spellEnd"/>
            <w:r w:rsidRPr="00AE0CE2">
              <w:rPr>
                <w:rFonts w:ascii="Times New Roman" w:hAnsi="Times New Roman"/>
                <w:sz w:val="24"/>
                <w:szCs w:val="24"/>
              </w:rPr>
              <w:t xml:space="preserve"> навыков при </w:t>
            </w:r>
            <w:proofErr w:type="spellStart"/>
            <w:r w:rsidRPr="00AE0CE2">
              <w:rPr>
                <w:rFonts w:ascii="Times New Roman" w:hAnsi="Times New Roman"/>
                <w:sz w:val="24"/>
                <w:szCs w:val="24"/>
              </w:rPr>
              <w:t>помощисоциально</w:t>
            </w:r>
            <w:proofErr w:type="spellEnd"/>
            <w:r w:rsidRPr="00AE0CE2">
              <w:rPr>
                <w:rFonts w:ascii="Times New Roman" w:hAnsi="Times New Roman"/>
                <w:sz w:val="24"/>
                <w:szCs w:val="24"/>
              </w:rPr>
              <w:t>-ролевой игры у детей старшего дошкольного возраста</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268DE" w:rsidRPr="007D4856" w:rsidRDefault="001268DE" w:rsidP="001618EC">
            <w:pPr>
              <w:spacing w:after="0" w:line="240" w:lineRule="auto"/>
              <w:jc w:val="both"/>
              <w:rPr>
                <w:rFonts w:ascii="Times New Roman" w:hAnsi="Times New Roman"/>
                <w:sz w:val="24"/>
                <w:szCs w:val="24"/>
                <w:lang w:eastAsia="ru-RU"/>
              </w:rPr>
            </w:pPr>
            <w:r w:rsidRPr="00AE0CE2">
              <w:rPr>
                <w:rFonts w:ascii="Times New Roman" w:hAnsi="Times New Roman"/>
                <w:sz w:val="24"/>
                <w:szCs w:val="24"/>
              </w:rPr>
              <w:t>Педагогическое сопровождение игры дошкольников</w:t>
            </w:r>
          </w:p>
        </w:tc>
        <w:tc>
          <w:tcPr>
            <w:tcW w:w="5777" w:type="dxa"/>
          </w:tcPr>
          <w:p w:rsidR="001268DE" w:rsidRPr="00095029" w:rsidRDefault="001268DE" w:rsidP="00095029">
            <w:pPr>
              <w:spacing w:after="0" w:line="240" w:lineRule="auto"/>
              <w:rPr>
                <w:rFonts w:ascii="Times New Roman" w:hAnsi="Times New Roman"/>
                <w:b/>
                <w:sz w:val="24"/>
                <w:szCs w:val="24"/>
                <w:lang w:eastAsia="ru-RU"/>
              </w:rPr>
            </w:pPr>
            <w:r w:rsidRPr="00AE0CE2">
              <w:rPr>
                <w:rFonts w:ascii="Times New Roman" w:hAnsi="Times New Roman"/>
                <w:b/>
                <w:sz w:val="24"/>
                <w:szCs w:val="24"/>
              </w:rPr>
              <w:t>Педагогическое сопровождение игры дошкольников</w:t>
            </w:r>
          </w:p>
          <w:p w:rsidR="001268DE" w:rsidRPr="00095029" w:rsidRDefault="001268DE" w:rsidP="0009502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sidRPr="00095029">
              <w:rPr>
                <w:rFonts w:ascii="Times New Roman" w:hAnsi="Times New Roman"/>
                <w:sz w:val="24"/>
                <w:szCs w:val="24"/>
                <w:lang w:eastAsia="ru-RU"/>
              </w:rPr>
              <w:t>Модель педагогического сопровождения сюжетно-ролевых игр дошкольников</w:t>
            </w:r>
          </w:p>
          <w:p w:rsidR="001268DE" w:rsidRPr="00095029" w:rsidRDefault="001268DE" w:rsidP="0009502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w:t>
            </w:r>
            <w:r w:rsidRPr="00095029">
              <w:rPr>
                <w:rFonts w:ascii="Times New Roman" w:hAnsi="Times New Roman"/>
                <w:sz w:val="24"/>
                <w:szCs w:val="24"/>
                <w:lang w:eastAsia="ru-RU"/>
              </w:rPr>
              <w:t>Условия педагогического сопровождения</w:t>
            </w:r>
          </w:p>
          <w:p w:rsidR="001268DE" w:rsidRDefault="001268DE" w:rsidP="0009502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sidRPr="00095029">
              <w:rPr>
                <w:rFonts w:ascii="Times New Roman" w:hAnsi="Times New Roman"/>
                <w:sz w:val="24"/>
                <w:szCs w:val="24"/>
                <w:lang w:eastAsia="ru-RU"/>
              </w:rPr>
              <w:t>Методы и приёмы взаимодействия в сюжетно-ролевой игре</w:t>
            </w:r>
          </w:p>
          <w:p w:rsidR="001268DE" w:rsidRPr="00AE0CE2" w:rsidRDefault="001268DE" w:rsidP="00CB05F4">
            <w:pPr>
              <w:spacing w:after="0" w:line="240" w:lineRule="auto"/>
              <w:jc w:val="both"/>
              <w:rPr>
                <w:rFonts w:ascii="Times New Roman" w:hAnsi="Times New Roman"/>
                <w:b/>
                <w:sz w:val="24"/>
                <w:szCs w:val="24"/>
              </w:rPr>
            </w:pPr>
            <w:r w:rsidRPr="00AE0CE2">
              <w:rPr>
                <w:rFonts w:ascii="Times New Roman" w:hAnsi="Times New Roman"/>
                <w:b/>
                <w:sz w:val="24"/>
                <w:szCs w:val="24"/>
              </w:rPr>
              <w:t>Педагогическое сопровождение игр детей</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1.Педагогическое сопровождение игр детей средней группы (пятый год жизни).</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 xml:space="preserve">2.Психологопедагогическая диагностика сюжетно-ролевой игры детей 4-5 лет. </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3.Психолого-педагогическая диагностика сюжетно-ролевой игры детей 4-5 лет.</w:t>
            </w:r>
          </w:p>
          <w:p w:rsidR="001268DE" w:rsidRPr="00AE0CE2" w:rsidRDefault="001268DE" w:rsidP="00CB05F4">
            <w:pPr>
              <w:spacing w:after="0" w:line="240" w:lineRule="auto"/>
              <w:jc w:val="both"/>
              <w:rPr>
                <w:rFonts w:ascii="Times New Roman" w:hAnsi="Times New Roman"/>
                <w:b/>
                <w:sz w:val="24"/>
                <w:szCs w:val="24"/>
              </w:rPr>
            </w:pPr>
            <w:r w:rsidRPr="00AE0CE2">
              <w:rPr>
                <w:rFonts w:ascii="Times New Roman" w:hAnsi="Times New Roman"/>
                <w:b/>
                <w:sz w:val="24"/>
                <w:szCs w:val="24"/>
              </w:rPr>
              <w:t>Педагогическая технология организации игр</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 xml:space="preserve">1. Педагогическая технология организации игр-этюдов. </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 xml:space="preserve">2.Создание условий для самостоятельной, инициативной и творческой игровой деятельности детей 4-5 лет. </w:t>
            </w:r>
          </w:p>
          <w:p w:rsidR="001268DE" w:rsidRPr="00CB05F4" w:rsidRDefault="001268DE" w:rsidP="003E71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3.Педагогическое сопровождение игр детей 5-7 лет. 4.Психолого-педагогическая диагностика сюжетных игр детей старшего дошкольного возраста.</w:t>
            </w:r>
          </w:p>
        </w:tc>
      </w:tr>
    </w:tbl>
    <w:p w:rsidR="001268DE" w:rsidRDefault="001268DE" w:rsidP="00BF7B43">
      <w:pPr>
        <w:autoSpaceDE w:val="0"/>
        <w:autoSpaceDN w:val="0"/>
        <w:adjustRightInd w:val="0"/>
        <w:spacing w:after="0" w:line="240" w:lineRule="auto"/>
        <w:ind w:left="360"/>
        <w:jc w:val="both"/>
        <w:rPr>
          <w:rFonts w:ascii="Times New Roman" w:hAnsi="Times New Roman"/>
          <w:b/>
          <w:bCs/>
          <w:i/>
          <w:iCs/>
          <w:sz w:val="24"/>
          <w:szCs w:val="24"/>
          <w:lang w:eastAsia="ru-RU"/>
        </w:rPr>
      </w:pPr>
    </w:p>
    <w:p w:rsidR="001268DE" w:rsidRPr="00BF7B43" w:rsidRDefault="001268DE"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1268DE" w:rsidRDefault="001268DE" w:rsidP="00BF7B43">
      <w:pPr>
        <w:spacing w:after="0" w:line="240" w:lineRule="auto"/>
        <w:rPr>
          <w:rFonts w:ascii="Times New Roman" w:hAnsi="Times New Roman"/>
          <w:sz w:val="24"/>
          <w:szCs w:val="24"/>
          <w:lang w:eastAsia="ru-RU"/>
        </w:rPr>
      </w:pPr>
    </w:p>
    <w:p w:rsidR="001268DE" w:rsidRPr="00E53BB6" w:rsidRDefault="001268DE" w:rsidP="00E53BB6">
      <w:pPr>
        <w:spacing w:after="0" w:line="240" w:lineRule="auto"/>
        <w:rPr>
          <w:rFonts w:ascii="Times New Roman" w:hAnsi="Times New Roman"/>
          <w:color w:val="000000"/>
          <w:sz w:val="24"/>
          <w:szCs w:val="24"/>
          <w:lang w:eastAsia="ru-RU"/>
        </w:rPr>
      </w:pPr>
      <w:r w:rsidRPr="00E53BB6">
        <w:rPr>
          <w:rFonts w:ascii="Times New Roman" w:hAnsi="Times New Roman"/>
          <w:sz w:val="24"/>
          <w:szCs w:val="24"/>
          <w:lang w:eastAsia="ru-RU"/>
        </w:rPr>
        <w:t xml:space="preserve">1. </w:t>
      </w:r>
      <w:r w:rsidRPr="00E53BB6">
        <w:rPr>
          <w:rFonts w:ascii="Times New Roman" w:hAnsi="Times New Roman"/>
          <w:color w:val="000000"/>
          <w:sz w:val="24"/>
          <w:szCs w:val="24"/>
          <w:lang w:eastAsia="ru-RU"/>
        </w:rPr>
        <w:t xml:space="preserve">Гасанова Д.И. Игра в развитии познавательной сферы [Электронный ресурс]/ Гасанова Д.И.— </w:t>
      </w:r>
      <w:proofErr w:type="spellStart"/>
      <w:r w:rsidRPr="00E53BB6">
        <w:rPr>
          <w:rFonts w:ascii="Times New Roman" w:hAnsi="Times New Roman"/>
          <w:color w:val="000000"/>
          <w:sz w:val="24"/>
          <w:szCs w:val="24"/>
          <w:lang w:eastAsia="ru-RU"/>
        </w:rPr>
        <w:t>Электрон.текстовые</w:t>
      </w:r>
      <w:proofErr w:type="spellEnd"/>
      <w:r w:rsidRPr="00E53BB6">
        <w:rPr>
          <w:rFonts w:ascii="Times New Roman" w:hAnsi="Times New Roman"/>
          <w:color w:val="000000"/>
          <w:sz w:val="24"/>
          <w:szCs w:val="24"/>
          <w:lang w:eastAsia="ru-RU"/>
        </w:rPr>
        <w:t xml:space="preserve"> данные.— Саратов: Вузовское образование, 2014.— 74 c.— Режим доступа: http://www.iprbookshop.ru/20417.— ЭБС «</w:t>
      </w:r>
      <w:proofErr w:type="spellStart"/>
      <w:r w:rsidRPr="00E53BB6">
        <w:rPr>
          <w:rFonts w:ascii="Times New Roman" w:hAnsi="Times New Roman"/>
          <w:color w:val="000000"/>
          <w:sz w:val="24"/>
          <w:szCs w:val="24"/>
          <w:lang w:eastAsia="ru-RU"/>
        </w:rPr>
        <w:t>IPRbooks</w:t>
      </w:r>
      <w:proofErr w:type="spellEnd"/>
      <w:r w:rsidRPr="00E53BB6">
        <w:rPr>
          <w:rFonts w:ascii="Times New Roman" w:hAnsi="Times New Roman"/>
          <w:color w:val="000000"/>
          <w:sz w:val="24"/>
          <w:szCs w:val="24"/>
          <w:lang w:eastAsia="ru-RU"/>
        </w:rPr>
        <w:t>», по паролю</w:t>
      </w:r>
    </w:p>
    <w:p w:rsidR="001268DE" w:rsidRPr="00E53BB6" w:rsidRDefault="001268DE" w:rsidP="00E53BB6">
      <w:pPr>
        <w:spacing w:after="0" w:line="240" w:lineRule="auto"/>
        <w:rPr>
          <w:rFonts w:ascii="Times New Roman" w:hAnsi="Times New Roman"/>
          <w:sz w:val="24"/>
          <w:szCs w:val="24"/>
          <w:lang w:eastAsia="ru-RU"/>
        </w:rPr>
      </w:pPr>
    </w:p>
    <w:p w:rsidR="001268DE" w:rsidRPr="00E53BB6" w:rsidRDefault="001268DE" w:rsidP="00E53BB6">
      <w:pPr>
        <w:autoSpaceDE w:val="0"/>
        <w:autoSpaceDN w:val="0"/>
        <w:adjustRightInd w:val="0"/>
        <w:spacing w:after="0" w:line="240" w:lineRule="auto"/>
        <w:rPr>
          <w:rFonts w:ascii="Times New Roman" w:hAnsi="Times New Roman"/>
          <w:sz w:val="24"/>
          <w:szCs w:val="24"/>
          <w:lang w:eastAsia="ru-RU"/>
        </w:rPr>
      </w:pPr>
      <w:r w:rsidRPr="00E53BB6">
        <w:rPr>
          <w:rFonts w:ascii="Times New Roman" w:hAnsi="Times New Roman"/>
          <w:color w:val="000000"/>
          <w:sz w:val="24"/>
          <w:szCs w:val="24"/>
        </w:rPr>
        <w:t xml:space="preserve">2. </w:t>
      </w:r>
      <w:r w:rsidRPr="00E53BB6">
        <w:rPr>
          <w:rFonts w:ascii="Times New Roman" w:hAnsi="Times New Roman"/>
          <w:sz w:val="24"/>
          <w:szCs w:val="24"/>
          <w:lang w:eastAsia="ru-RU"/>
        </w:rPr>
        <w:t xml:space="preserve">Теория и методика игры : учебник и практикум для прикладного </w:t>
      </w:r>
      <w:proofErr w:type="spellStart"/>
      <w:r w:rsidRPr="00E53BB6">
        <w:rPr>
          <w:rFonts w:ascii="Times New Roman" w:hAnsi="Times New Roman"/>
          <w:sz w:val="24"/>
          <w:szCs w:val="24"/>
          <w:lang w:eastAsia="ru-RU"/>
        </w:rPr>
        <w:t>бакалавриата</w:t>
      </w:r>
      <w:proofErr w:type="spellEnd"/>
      <w:r w:rsidRPr="00E53BB6">
        <w:rPr>
          <w:rFonts w:ascii="Times New Roman" w:hAnsi="Times New Roman"/>
          <w:sz w:val="24"/>
          <w:szCs w:val="24"/>
          <w:lang w:eastAsia="ru-RU"/>
        </w:rPr>
        <w:t xml:space="preserve"> / Г. Ф. Кумарина, О. А. Степанова, М. Э. </w:t>
      </w:r>
      <w:proofErr w:type="spellStart"/>
      <w:r w:rsidRPr="00E53BB6">
        <w:rPr>
          <w:rFonts w:ascii="Times New Roman" w:hAnsi="Times New Roman"/>
          <w:sz w:val="24"/>
          <w:szCs w:val="24"/>
          <w:lang w:eastAsia="ru-RU"/>
        </w:rPr>
        <w:t>Вайнер</w:t>
      </w:r>
      <w:proofErr w:type="spellEnd"/>
      <w:r w:rsidRPr="00E53BB6">
        <w:rPr>
          <w:rFonts w:ascii="Times New Roman" w:hAnsi="Times New Roman"/>
          <w:sz w:val="24"/>
          <w:szCs w:val="24"/>
          <w:lang w:eastAsia="ru-RU"/>
        </w:rPr>
        <w:t xml:space="preserve">, Н. Я. Чутко ; под ред. Г. Ф. </w:t>
      </w:r>
      <w:proofErr w:type="spellStart"/>
      <w:r w:rsidRPr="00E53BB6">
        <w:rPr>
          <w:rFonts w:ascii="Times New Roman" w:hAnsi="Times New Roman"/>
          <w:sz w:val="24"/>
          <w:szCs w:val="24"/>
          <w:lang w:eastAsia="ru-RU"/>
        </w:rPr>
        <w:t>Кумариной</w:t>
      </w:r>
      <w:proofErr w:type="spellEnd"/>
      <w:r w:rsidRPr="00E53BB6">
        <w:rPr>
          <w:rFonts w:ascii="Times New Roman" w:hAnsi="Times New Roman"/>
          <w:sz w:val="24"/>
          <w:szCs w:val="24"/>
          <w:lang w:eastAsia="ru-RU"/>
        </w:rPr>
        <w:t xml:space="preserve">, О. А. Степановой. — 2-е изд., </w:t>
      </w:r>
      <w:proofErr w:type="spellStart"/>
      <w:r w:rsidRPr="00E53BB6">
        <w:rPr>
          <w:rFonts w:ascii="Times New Roman" w:hAnsi="Times New Roman"/>
          <w:sz w:val="24"/>
          <w:szCs w:val="24"/>
          <w:lang w:eastAsia="ru-RU"/>
        </w:rPr>
        <w:t>испр</w:t>
      </w:r>
      <w:proofErr w:type="spellEnd"/>
      <w:r w:rsidRPr="00E53BB6">
        <w:rPr>
          <w:rFonts w:ascii="Times New Roman" w:hAnsi="Times New Roman"/>
          <w:sz w:val="24"/>
          <w:szCs w:val="24"/>
          <w:lang w:eastAsia="ru-RU"/>
        </w:rPr>
        <w:t xml:space="preserve">. и доп. — М. : Издательство </w:t>
      </w:r>
      <w:proofErr w:type="spellStart"/>
      <w:r w:rsidRPr="00E53BB6">
        <w:rPr>
          <w:rFonts w:ascii="Times New Roman" w:hAnsi="Times New Roman"/>
          <w:sz w:val="24"/>
          <w:szCs w:val="24"/>
          <w:lang w:eastAsia="ru-RU"/>
        </w:rPr>
        <w:t>Юрайт</w:t>
      </w:r>
      <w:proofErr w:type="spellEnd"/>
      <w:r w:rsidRPr="00E53BB6">
        <w:rPr>
          <w:rFonts w:ascii="Times New Roman" w:hAnsi="Times New Roman"/>
          <w:sz w:val="24"/>
          <w:szCs w:val="24"/>
          <w:lang w:eastAsia="ru-RU"/>
        </w:rPr>
        <w:t>, 2017. — 276 с. — (Серия : Бакалавр. Прикладной курс). — ISBN 978-5-534-00245- 4, То же [Электронный ресурс]. - URL: www.biblioonline.ru/</w:t>
      </w:r>
      <w:proofErr w:type="spellStart"/>
      <w:r w:rsidRPr="00E53BB6">
        <w:rPr>
          <w:rFonts w:ascii="Times New Roman" w:hAnsi="Times New Roman"/>
          <w:sz w:val="24"/>
          <w:szCs w:val="24"/>
          <w:lang w:eastAsia="ru-RU"/>
        </w:rPr>
        <w:t>book</w:t>
      </w:r>
      <w:proofErr w:type="spellEnd"/>
      <w:r w:rsidRPr="00E53BB6">
        <w:rPr>
          <w:rFonts w:ascii="Times New Roman" w:hAnsi="Times New Roman"/>
          <w:sz w:val="24"/>
          <w:szCs w:val="24"/>
          <w:lang w:eastAsia="ru-RU"/>
        </w:rPr>
        <w:t>/8D2C501B-3D35-4361-8506-0C69DC38E2E1.</w:t>
      </w:r>
    </w:p>
    <w:p w:rsidR="001268DE" w:rsidRPr="00E53BB6" w:rsidRDefault="001268DE" w:rsidP="00E53BB6">
      <w:pPr>
        <w:shd w:val="clear" w:color="auto" w:fill="FCFCFC"/>
        <w:spacing w:after="0" w:line="240" w:lineRule="auto"/>
        <w:rPr>
          <w:rFonts w:ascii="Times New Roman" w:hAnsi="Times New Roman"/>
          <w:sz w:val="24"/>
          <w:szCs w:val="24"/>
          <w:lang w:eastAsia="ru-RU"/>
        </w:rPr>
      </w:pPr>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r w:rsidRPr="00E53BB6">
        <w:rPr>
          <w:rFonts w:ascii="Times New Roman" w:hAnsi="Times New Roman"/>
          <w:sz w:val="24"/>
          <w:szCs w:val="24"/>
          <w:lang w:eastAsia="ru-RU"/>
        </w:rPr>
        <w:t xml:space="preserve">3. </w:t>
      </w:r>
      <w:r w:rsidRPr="00E53BB6">
        <w:rPr>
          <w:rFonts w:ascii="Times New Roman" w:hAnsi="Times New Roman"/>
          <w:color w:val="000000"/>
          <w:sz w:val="24"/>
          <w:szCs w:val="24"/>
          <w:lang w:eastAsia="ru-RU"/>
        </w:rPr>
        <w:t xml:space="preserve">Кирьянова, Р. А. Игры со словами для развития речи [Электронный ресурс] : картотека игр для детей дошкольного возраста. Пособие для логопедов, воспитателей и внимательных родителей / Р. А. Кирьянова. — </w:t>
      </w:r>
      <w:proofErr w:type="spellStart"/>
      <w:r w:rsidRPr="00E53BB6">
        <w:rPr>
          <w:rFonts w:ascii="Times New Roman" w:hAnsi="Times New Roman"/>
          <w:color w:val="000000"/>
          <w:sz w:val="24"/>
          <w:szCs w:val="24"/>
          <w:lang w:eastAsia="ru-RU"/>
        </w:rPr>
        <w:t>Электрон.текстовые</w:t>
      </w:r>
      <w:proofErr w:type="spellEnd"/>
      <w:r w:rsidRPr="00E53BB6">
        <w:rPr>
          <w:rFonts w:ascii="Times New Roman" w:hAnsi="Times New Roman"/>
          <w:color w:val="000000"/>
          <w:sz w:val="24"/>
          <w:szCs w:val="24"/>
          <w:lang w:eastAsia="ru-RU"/>
        </w:rPr>
        <w:t xml:space="preserve"> данные. — СПб. : КАРО, 2010. — 176 c. — 978-5-9925-0491-0. — Режим доступа: </w:t>
      </w:r>
      <w:hyperlink r:id="rId5" w:history="1">
        <w:r w:rsidRPr="00E53BB6">
          <w:rPr>
            <w:rFonts w:ascii="Times New Roman" w:hAnsi="Times New Roman"/>
            <w:color w:val="0066CC"/>
            <w:sz w:val="24"/>
            <w:szCs w:val="24"/>
            <w:u w:val="single"/>
            <w:lang w:eastAsia="ru-RU"/>
          </w:rPr>
          <w:t>http://www.iprbookshop.ru/19986.html</w:t>
        </w:r>
      </w:hyperlink>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r w:rsidRPr="00E53BB6">
        <w:rPr>
          <w:rFonts w:ascii="Times New Roman" w:hAnsi="Times New Roman"/>
          <w:color w:val="000000"/>
          <w:sz w:val="24"/>
          <w:szCs w:val="24"/>
          <w:lang w:eastAsia="ru-RU"/>
        </w:rPr>
        <w:t xml:space="preserve">4. </w:t>
      </w:r>
      <w:proofErr w:type="spellStart"/>
      <w:r w:rsidRPr="00E53BB6">
        <w:rPr>
          <w:rFonts w:ascii="Times New Roman" w:hAnsi="Times New Roman"/>
          <w:color w:val="000000"/>
          <w:sz w:val="24"/>
          <w:szCs w:val="24"/>
          <w:lang w:eastAsia="ru-RU"/>
        </w:rPr>
        <w:t>Зиннхубер</w:t>
      </w:r>
      <w:proofErr w:type="spellEnd"/>
      <w:r w:rsidRPr="00E53BB6">
        <w:rPr>
          <w:rFonts w:ascii="Times New Roman" w:hAnsi="Times New Roman"/>
          <w:color w:val="000000"/>
          <w:sz w:val="24"/>
          <w:szCs w:val="24"/>
          <w:lang w:eastAsia="ru-RU"/>
        </w:rPr>
        <w:t xml:space="preserve"> Хельга. Как развивается ваш ребенок? Таблицы сенсомоторного развития, игры и упражнения. От 4 до 7,5 лет [Электронный ресурс]: учебное пособие/ </w:t>
      </w:r>
      <w:proofErr w:type="spellStart"/>
      <w:r w:rsidRPr="00E53BB6">
        <w:rPr>
          <w:rFonts w:ascii="Times New Roman" w:hAnsi="Times New Roman"/>
          <w:color w:val="000000"/>
          <w:sz w:val="24"/>
          <w:szCs w:val="24"/>
          <w:lang w:eastAsia="ru-RU"/>
        </w:rPr>
        <w:t>Зиннхубер</w:t>
      </w:r>
      <w:proofErr w:type="spellEnd"/>
      <w:r w:rsidRPr="00E53BB6">
        <w:rPr>
          <w:rFonts w:ascii="Times New Roman" w:hAnsi="Times New Roman"/>
          <w:color w:val="000000"/>
          <w:sz w:val="24"/>
          <w:szCs w:val="24"/>
          <w:lang w:eastAsia="ru-RU"/>
        </w:rPr>
        <w:t xml:space="preserve"> Хельга— Электрон. текстовые данные.— М.: </w:t>
      </w:r>
      <w:proofErr w:type="spellStart"/>
      <w:r w:rsidRPr="00E53BB6">
        <w:rPr>
          <w:rFonts w:ascii="Times New Roman" w:hAnsi="Times New Roman"/>
          <w:color w:val="000000"/>
          <w:sz w:val="24"/>
          <w:szCs w:val="24"/>
          <w:lang w:eastAsia="ru-RU"/>
        </w:rPr>
        <w:t>Теревинф</w:t>
      </w:r>
      <w:proofErr w:type="spellEnd"/>
      <w:r w:rsidRPr="00E53BB6">
        <w:rPr>
          <w:rFonts w:ascii="Times New Roman" w:hAnsi="Times New Roman"/>
          <w:color w:val="000000"/>
          <w:sz w:val="24"/>
          <w:szCs w:val="24"/>
          <w:lang w:eastAsia="ru-RU"/>
        </w:rPr>
        <w:t>, 2012.— 160 c.— Режим доступа: http://www.iprbookshop.ru/12768.— ЭБС «</w:t>
      </w:r>
      <w:proofErr w:type="spellStart"/>
      <w:r w:rsidRPr="00E53BB6">
        <w:rPr>
          <w:rFonts w:ascii="Times New Roman" w:hAnsi="Times New Roman"/>
          <w:color w:val="000000"/>
          <w:sz w:val="24"/>
          <w:szCs w:val="24"/>
          <w:lang w:eastAsia="ru-RU"/>
        </w:rPr>
        <w:t>IPRbooks</w:t>
      </w:r>
      <w:proofErr w:type="spellEnd"/>
      <w:r w:rsidRPr="00E53BB6">
        <w:rPr>
          <w:rFonts w:ascii="Times New Roman" w:hAnsi="Times New Roman"/>
          <w:color w:val="000000"/>
          <w:sz w:val="24"/>
          <w:szCs w:val="24"/>
          <w:lang w:eastAsia="ru-RU"/>
        </w:rPr>
        <w:t>», по паролю</w:t>
      </w:r>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p>
    <w:p w:rsidR="001268DE" w:rsidRDefault="001268DE" w:rsidP="00E53BB6">
      <w:pPr>
        <w:shd w:val="clear" w:color="auto" w:fill="FCFCFC"/>
        <w:spacing w:after="0" w:line="240" w:lineRule="auto"/>
        <w:rPr>
          <w:rFonts w:ascii="Times New Roman" w:hAnsi="Times New Roman"/>
          <w:color w:val="000000"/>
          <w:sz w:val="24"/>
          <w:szCs w:val="24"/>
          <w:shd w:val="clear" w:color="auto" w:fill="FCFCFC"/>
          <w:lang w:eastAsia="ru-RU"/>
        </w:rPr>
      </w:pPr>
      <w:r w:rsidRPr="00E53BB6">
        <w:rPr>
          <w:rFonts w:ascii="Times New Roman" w:hAnsi="Times New Roman"/>
          <w:color w:val="000000"/>
          <w:sz w:val="24"/>
          <w:szCs w:val="24"/>
          <w:lang w:eastAsia="ru-RU"/>
        </w:rPr>
        <w:t>5.</w:t>
      </w:r>
      <w:r w:rsidRPr="00E53BB6">
        <w:rPr>
          <w:rFonts w:ascii="Times New Roman" w:hAnsi="Times New Roman"/>
          <w:color w:val="000000"/>
          <w:sz w:val="24"/>
          <w:szCs w:val="24"/>
          <w:shd w:val="clear" w:color="auto" w:fill="FCFCFC"/>
          <w:lang w:eastAsia="ru-RU"/>
        </w:rPr>
        <w:t xml:space="preserve">Бабынина, Т. Ф. Современные подходы к использованию народной игрушки в воспитании детей дошкольного возраста [Электронный ресурс] : учебно-методическое пособие / Т. Ф. Бабынина, Т. В. Киселева. — </w:t>
      </w:r>
      <w:proofErr w:type="spellStart"/>
      <w:r w:rsidRPr="00E53BB6">
        <w:rPr>
          <w:rFonts w:ascii="Times New Roman" w:hAnsi="Times New Roman"/>
          <w:color w:val="000000"/>
          <w:sz w:val="24"/>
          <w:szCs w:val="24"/>
          <w:shd w:val="clear" w:color="auto" w:fill="FCFCFC"/>
          <w:lang w:eastAsia="ru-RU"/>
        </w:rPr>
        <w:t>Электрон.текстовые</w:t>
      </w:r>
      <w:proofErr w:type="spellEnd"/>
      <w:r w:rsidRPr="00E53BB6">
        <w:rPr>
          <w:rFonts w:ascii="Times New Roman" w:hAnsi="Times New Roman"/>
          <w:color w:val="000000"/>
          <w:sz w:val="24"/>
          <w:szCs w:val="24"/>
          <w:shd w:val="clear" w:color="auto" w:fill="FCFCFC"/>
          <w:lang w:eastAsia="ru-RU"/>
        </w:rPr>
        <w:t xml:space="preserve"> данные. — Набережные Челны :</w:t>
      </w:r>
      <w:proofErr w:type="spellStart"/>
      <w:r w:rsidRPr="00E53BB6">
        <w:rPr>
          <w:rFonts w:ascii="Times New Roman" w:hAnsi="Times New Roman"/>
          <w:color w:val="000000"/>
          <w:sz w:val="24"/>
          <w:szCs w:val="24"/>
          <w:shd w:val="clear" w:color="auto" w:fill="FCFCFC"/>
          <w:lang w:eastAsia="ru-RU"/>
        </w:rPr>
        <w:t>Набережночелнинский</w:t>
      </w:r>
      <w:proofErr w:type="spellEnd"/>
      <w:r w:rsidRPr="00E53BB6">
        <w:rPr>
          <w:rFonts w:ascii="Times New Roman" w:hAnsi="Times New Roman"/>
          <w:color w:val="000000"/>
          <w:sz w:val="24"/>
          <w:szCs w:val="24"/>
          <w:shd w:val="clear" w:color="auto" w:fill="FCFCFC"/>
          <w:lang w:eastAsia="ru-RU"/>
        </w:rPr>
        <w:t xml:space="preserve"> государственный педагогический университет, 2014. — 97 c. — 2227-8397. — Режим доступа: </w:t>
      </w:r>
      <w:hyperlink r:id="rId6" w:history="1">
        <w:r w:rsidRPr="00C87168">
          <w:rPr>
            <w:rStyle w:val="a8"/>
            <w:rFonts w:ascii="Times New Roman" w:hAnsi="Times New Roman"/>
            <w:sz w:val="24"/>
            <w:szCs w:val="24"/>
            <w:shd w:val="clear" w:color="auto" w:fill="FCFCFC"/>
            <w:lang w:eastAsia="ru-RU"/>
          </w:rPr>
          <w:t>http://www.iprbookshop.ru/29887.html</w:t>
        </w:r>
      </w:hyperlink>
      <w:r>
        <w:rPr>
          <w:rFonts w:ascii="Times New Roman" w:hAnsi="Times New Roman"/>
          <w:color w:val="000000"/>
          <w:sz w:val="24"/>
          <w:szCs w:val="24"/>
          <w:shd w:val="clear" w:color="auto" w:fill="FCFCFC"/>
          <w:lang w:eastAsia="ru-RU"/>
        </w:rPr>
        <w:t xml:space="preserve"> по </w:t>
      </w:r>
      <w:proofErr w:type="spellStart"/>
      <w:r>
        <w:rPr>
          <w:rFonts w:ascii="Times New Roman" w:hAnsi="Times New Roman"/>
          <w:color w:val="000000"/>
          <w:sz w:val="24"/>
          <w:szCs w:val="24"/>
          <w:shd w:val="clear" w:color="auto" w:fill="FCFCFC"/>
          <w:lang w:eastAsia="ru-RU"/>
        </w:rPr>
        <w:t>поролю</w:t>
      </w:r>
      <w:proofErr w:type="spellEnd"/>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r>
        <w:rPr>
          <w:rFonts w:ascii="Times New Roman" w:hAnsi="Times New Roman"/>
          <w:color w:val="000000"/>
          <w:sz w:val="24"/>
          <w:szCs w:val="24"/>
          <w:shd w:val="clear" w:color="auto" w:fill="FCFCFC"/>
          <w:lang w:eastAsia="ru-RU"/>
        </w:rPr>
        <w:t>6.</w:t>
      </w:r>
      <w:r>
        <w:rPr>
          <w:rFonts w:ascii="Helvetica Neue" w:hAnsi="Helvetica Neue"/>
          <w:color w:val="000000"/>
          <w:sz w:val="21"/>
          <w:szCs w:val="21"/>
          <w:shd w:val="clear" w:color="auto" w:fill="FFFFFF"/>
        </w:rPr>
        <w:t xml:space="preserve">Методика воспитания и обучения в области дошкольного образования [Электронный ресурс]: учебник. Направления подготовки бакалавра: 050400.62 – «Психолого-педагогическое образование», профиль «Психология и педагогика дошкольного образования»; 050100.62 – «Педагогическое образование», профиль «Дошкольное образование»/ Л.В. Коломийченко [и др.].— Электрон. текстовые данные.— Пермь: Пермский государственный гуманитарно-педагогический университет, 2013.— 208 c .—   доступа: </w:t>
      </w:r>
      <w:hyperlink r:id="rId7" w:history="1">
        <w:r w:rsidRPr="00C87168">
          <w:rPr>
            <w:rStyle w:val="a8"/>
            <w:rFonts w:ascii="Helvetica Neue" w:hAnsi="Helvetica Neue"/>
            <w:sz w:val="21"/>
            <w:szCs w:val="21"/>
            <w:shd w:val="clear" w:color="auto" w:fill="FFFFFF"/>
          </w:rPr>
          <w:t>http://www.iprbookshop.ru/32062.html</w:t>
        </w:r>
      </w:hyperlink>
      <w:r>
        <w:rPr>
          <w:rFonts w:ascii="Helvetica Neue" w:hAnsi="Helvetica Neue"/>
          <w:color w:val="000000"/>
          <w:sz w:val="21"/>
          <w:szCs w:val="21"/>
          <w:shd w:val="clear" w:color="auto" w:fill="FFFFFF"/>
        </w:rPr>
        <w:t>. —  ЭБС «</w:t>
      </w:r>
      <w:proofErr w:type="spellStart"/>
      <w:r>
        <w:rPr>
          <w:rFonts w:ascii="Helvetica Neue" w:hAnsi="Helvetica Neue"/>
          <w:color w:val="000000"/>
          <w:sz w:val="21"/>
          <w:szCs w:val="21"/>
          <w:shd w:val="clear" w:color="auto" w:fill="FFFFFF"/>
        </w:rPr>
        <w:t>IPRbooks</w:t>
      </w:r>
      <w:proofErr w:type="spellEnd"/>
      <w:r>
        <w:rPr>
          <w:rFonts w:ascii="Helvetica Neue" w:hAnsi="Helvetica Neue"/>
          <w:color w:val="000000"/>
          <w:sz w:val="21"/>
          <w:szCs w:val="21"/>
          <w:shd w:val="clear" w:color="auto" w:fill="FFFFFF"/>
        </w:rPr>
        <w:t xml:space="preserve">»  по </w:t>
      </w:r>
      <w:proofErr w:type="spellStart"/>
      <w:r>
        <w:rPr>
          <w:rFonts w:ascii="Helvetica Neue" w:hAnsi="Helvetica Neue"/>
          <w:color w:val="000000"/>
          <w:sz w:val="21"/>
          <w:szCs w:val="21"/>
          <w:shd w:val="clear" w:color="auto" w:fill="FFFFFF"/>
        </w:rPr>
        <w:t>поролю</w:t>
      </w:r>
      <w:proofErr w:type="spellEnd"/>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r>
        <w:rPr>
          <w:rFonts w:ascii="Helvetica Neue" w:hAnsi="Helvetica Neue"/>
          <w:color w:val="000000"/>
          <w:sz w:val="21"/>
          <w:szCs w:val="21"/>
          <w:shd w:val="clear" w:color="auto" w:fill="FFFFFF"/>
        </w:rPr>
        <w:t xml:space="preserve">7. Беляева Н.Л. Методика обучения и воспитания в области дошкольного образования [Электронный ресурс]: учебно-методическое пособие для студентов факультета педагогики и психологии/ Беляева Н.Л.— </w:t>
      </w:r>
      <w:proofErr w:type="spellStart"/>
      <w:r>
        <w:rPr>
          <w:rFonts w:ascii="Helvetica Neue" w:hAnsi="Helvetica Neue"/>
          <w:color w:val="000000"/>
          <w:sz w:val="21"/>
          <w:szCs w:val="21"/>
          <w:shd w:val="clear" w:color="auto" w:fill="FFFFFF"/>
        </w:rPr>
        <w:t>Электрон.текстовые</w:t>
      </w:r>
      <w:proofErr w:type="spellEnd"/>
      <w:r>
        <w:rPr>
          <w:rFonts w:ascii="Helvetica Neue" w:hAnsi="Helvetica Neue"/>
          <w:color w:val="000000"/>
          <w:sz w:val="21"/>
          <w:szCs w:val="21"/>
          <w:shd w:val="clear" w:color="auto" w:fill="FFFFFF"/>
        </w:rPr>
        <w:t xml:space="preserve"> данные.— Набережные Челны: </w:t>
      </w:r>
      <w:proofErr w:type="spellStart"/>
      <w:r>
        <w:rPr>
          <w:rFonts w:ascii="Helvetica Neue" w:hAnsi="Helvetica Neue"/>
          <w:color w:val="000000"/>
          <w:sz w:val="21"/>
          <w:szCs w:val="21"/>
          <w:shd w:val="clear" w:color="auto" w:fill="FFFFFF"/>
        </w:rPr>
        <w:t>Набережночелнинский</w:t>
      </w:r>
      <w:proofErr w:type="spellEnd"/>
      <w:r>
        <w:rPr>
          <w:rFonts w:ascii="Helvetica Neue" w:hAnsi="Helvetica Neue"/>
          <w:color w:val="000000"/>
          <w:sz w:val="21"/>
          <w:szCs w:val="21"/>
          <w:shd w:val="clear" w:color="auto" w:fill="FFFFFF"/>
        </w:rPr>
        <w:t xml:space="preserve"> государственный педагогический университет, 2017.— 133 c.— Режим доступа: </w:t>
      </w:r>
      <w:hyperlink r:id="rId8" w:history="1">
        <w:r w:rsidRPr="00C87168">
          <w:rPr>
            <w:rStyle w:val="a8"/>
            <w:rFonts w:ascii="Helvetica Neue" w:hAnsi="Helvetica Neue"/>
            <w:sz w:val="21"/>
            <w:szCs w:val="21"/>
            <w:shd w:val="clear" w:color="auto" w:fill="FFFFFF"/>
          </w:rPr>
          <w:t>http://www.iprbookshop.ru/97119.html</w:t>
        </w:r>
      </w:hyperlink>
      <w:r>
        <w:rPr>
          <w:rFonts w:ascii="Helvetica Neue" w:hAnsi="Helvetica Neue"/>
          <w:color w:val="000000"/>
          <w:sz w:val="21"/>
          <w:szCs w:val="21"/>
          <w:shd w:val="clear" w:color="auto" w:fill="FFFFFF"/>
        </w:rPr>
        <w:t>. — ЭБС «</w:t>
      </w:r>
      <w:proofErr w:type="spellStart"/>
      <w:r>
        <w:rPr>
          <w:rFonts w:ascii="Helvetica Neue" w:hAnsi="Helvetica Neue"/>
          <w:color w:val="000000"/>
          <w:sz w:val="21"/>
          <w:szCs w:val="21"/>
          <w:shd w:val="clear" w:color="auto" w:fill="FFFFFF"/>
        </w:rPr>
        <w:t>IPRbooks</w:t>
      </w:r>
      <w:proofErr w:type="spellEnd"/>
      <w:r>
        <w:rPr>
          <w:rFonts w:ascii="Helvetica Neue" w:hAnsi="Helvetica Neue"/>
          <w:color w:val="000000"/>
          <w:sz w:val="21"/>
          <w:szCs w:val="21"/>
          <w:shd w:val="clear" w:color="auto" w:fill="FFFFFF"/>
        </w:rPr>
        <w:t xml:space="preserve">» </w:t>
      </w:r>
      <w:proofErr w:type="spellStart"/>
      <w:r>
        <w:rPr>
          <w:rFonts w:ascii="Helvetica Neue" w:hAnsi="Helvetica Neue"/>
          <w:color w:val="000000"/>
          <w:sz w:val="21"/>
          <w:szCs w:val="21"/>
          <w:shd w:val="clear" w:color="auto" w:fill="FFFFFF"/>
        </w:rPr>
        <w:t>поролю</w:t>
      </w:r>
      <w:proofErr w:type="spellEnd"/>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p>
    <w:p w:rsidR="001268DE" w:rsidRPr="002C782C" w:rsidRDefault="001268DE" w:rsidP="00BF7B43">
      <w:pPr>
        <w:spacing w:after="0" w:line="240" w:lineRule="auto"/>
        <w:rPr>
          <w:rFonts w:ascii="Times New Roman" w:hAnsi="Times New Roman"/>
          <w:sz w:val="24"/>
          <w:szCs w:val="24"/>
          <w:u w:val="single"/>
          <w:lang w:eastAsia="ru-RU"/>
        </w:rPr>
      </w:pPr>
      <w:r w:rsidRPr="002C782C">
        <w:rPr>
          <w:rFonts w:ascii="Times New Roman" w:hAnsi="Times New Roman"/>
          <w:sz w:val="24"/>
          <w:szCs w:val="24"/>
          <w:u w:val="single"/>
          <w:lang w:eastAsia="ru-RU"/>
        </w:rPr>
        <w:t>Вопросы для самостоятельного изучения:</w:t>
      </w:r>
    </w:p>
    <w:p w:rsidR="001268DE" w:rsidRPr="00BF7B43" w:rsidRDefault="001268DE" w:rsidP="00BF7B43">
      <w:pPr>
        <w:spacing w:after="0" w:line="240" w:lineRule="auto"/>
        <w:rPr>
          <w:rFonts w:ascii="Times New Roman" w:hAnsi="Times New Roman"/>
          <w:sz w:val="24"/>
          <w:szCs w:val="24"/>
          <w:lang w:eastAsia="ru-RU"/>
        </w:rPr>
      </w:pPr>
    </w:p>
    <w:p w:rsidR="001268DE" w:rsidRPr="00A6182D" w:rsidRDefault="001268DE" w:rsidP="002C782C">
      <w:pPr>
        <w:pStyle w:val="af6"/>
        <w:rPr>
          <w:rFonts w:ascii="Times New Roman" w:hAnsi="Times New Roman"/>
          <w:sz w:val="24"/>
          <w:szCs w:val="24"/>
          <w:lang w:eastAsia="ru-RU"/>
        </w:rPr>
      </w:pPr>
      <w:r>
        <w:rPr>
          <w:rFonts w:ascii="Times New Roman" w:hAnsi="Times New Roman"/>
          <w:sz w:val="24"/>
          <w:szCs w:val="24"/>
          <w:lang w:eastAsia="ru-RU"/>
        </w:rPr>
        <w:t xml:space="preserve">1. </w:t>
      </w:r>
      <w:r w:rsidRPr="00A6182D">
        <w:rPr>
          <w:rFonts w:ascii="Times New Roman" w:hAnsi="Times New Roman"/>
          <w:sz w:val="24"/>
          <w:szCs w:val="24"/>
          <w:lang w:eastAsia="ru-RU"/>
        </w:rPr>
        <w:t>История развития игры в человеческом обществе.</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2. </w:t>
      </w:r>
      <w:r w:rsidRPr="00A6182D">
        <w:rPr>
          <w:rFonts w:ascii="Times New Roman" w:hAnsi="Times New Roman"/>
          <w:sz w:val="24"/>
          <w:szCs w:val="24"/>
        </w:rPr>
        <w:t>Возникновение сюжетно-ролевой игры</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3.</w:t>
      </w:r>
      <w:r w:rsidRPr="00A6182D">
        <w:rPr>
          <w:rFonts w:ascii="Times New Roman" w:hAnsi="Times New Roman"/>
          <w:sz w:val="24"/>
          <w:szCs w:val="24"/>
        </w:rPr>
        <w:t>Содержание и уровень развития игры на разных этапах дошкольного возраста.</w:t>
      </w:r>
    </w:p>
    <w:p w:rsidR="001268DE" w:rsidRPr="00A6182D" w:rsidRDefault="001268DE" w:rsidP="002C782C">
      <w:pPr>
        <w:pStyle w:val="af6"/>
        <w:rPr>
          <w:rFonts w:ascii="Times New Roman" w:hAnsi="Times New Roman"/>
          <w:color w:val="262626"/>
          <w:sz w:val="24"/>
          <w:szCs w:val="24"/>
        </w:rPr>
      </w:pPr>
      <w:r>
        <w:rPr>
          <w:rFonts w:ascii="Times New Roman" w:hAnsi="Times New Roman"/>
          <w:color w:val="262626"/>
          <w:sz w:val="24"/>
          <w:szCs w:val="24"/>
        </w:rPr>
        <w:t xml:space="preserve">4. </w:t>
      </w:r>
      <w:r w:rsidRPr="00A6182D">
        <w:rPr>
          <w:rFonts w:ascii="Times New Roman" w:hAnsi="Times New Roman"/>
          <w:color w:val="262626"/>
          <w:sz w:val="24"/>
          <w:szCs w:val="24"/>
        </w:rPr>
        <w:t>Методические приемы организации и проведения ролевых игр с детьми разного возраста.</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5. </w:t>
      </w:r>
      <w:r w:rsidRPr="00A6182D">
        <w:rPr>
          <w:rFonts w:ascii="Times New Roman" w:hAnsi="Times New Roman"/>
          <w:sz w:val="24"/>
          <w:szCs w:val="24"/>
        </w:rPr>
        <w:t>Методика организации игровой деятельности  детей 5-ого года жизни</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6. </w:t>
      </w:r>
      <w:r w:rsidRPr="00A6182D">
        <w:rPr>
          <w:rFonts w:ascii="Times New Roman" w:hAnsi="Times New Roman"/>
          <w:sz w:val="24"/>
          <w:szCs w:val="24"/>
        </w:rPr>
        <w:t>Методика организации игровой деятельности старших дошкольников</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7. </w:t>
      </w:r>
      <w:r w:rsidRPr="00A6182D">
        <w:rPr>
          <w:rFonts w:ascii="Times New Roman" w:hAnsi="Times New Roman"/>
          <w:sz w:val="24"/>
          <w:szCs w:val="24"/>
        </w:rPr>
        <w:t>Моделирование сюжетно - ролевых игр</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8. </w:t>
      </w:r>
      <w:r w:rsidRPr="00A6182D">
        <w:rPr>
          <w:rFonts w:ascii="Times New Roman" w:hAnsi="Times New Roman"/>
          <w:sz w:val="24"/>
          <w:szCs w:val="24"/>
        </w:rPr>
        <w:t>Сюжетно-ролевая игра как средство развития социально-коммуникативных навыков</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9. </w:t>
      </w:r>
      <w:r w:rsidRPr="00A6182D">
        <w:rPr>
          <w:rFonts w:ascii="Times New Roman" w:hAnsi="Times New Roman"/>
          <w:sz w:val="24"/>
          <w:szCs w:val="24"/>
        </w:rPr>
        <w:t>Педагогическое сопровождение игры дошкольников</w:t>
      </w:r>
    </w:p>
    <w:p w:rsidR="001268DE" w:rsidRDefault="001268DE" w:rsidP="006E7362">
      <w:pPr>
        <w:pStyle w:val="a4"/>
        <w:ind w:left="420"/>
        <w:jc w:val="both"/>
      </w:pPr>
    </w:p>
    <w:p w:rsidR="001268DE" w:rsidRPr="00031960" w:rsidRDefault="001268DE" w:rsidP="002C0D89">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1268DE" w:rsidRPr="000930FC" w:rsidRDefault="001268DE" w:rsidP="006E7362">
      <w:pPr>
        <w:pStyle w:val="a4"/>
        <w:ind w:left="420"/>
        <w:jc w:val="both"/>
      </w:pPr>
    </w:p>
    <w:p w:rsidR="001268DE" w:rsidRPr="00BF7B43" w:rsidRDefault="001268DE"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1268DE" w:rsidRPr="00BF7B43" w:rsidRDefault="001268DE"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1268DE" w:rsidRPr="00BF7B43" w:rsidRDefault="001268DE"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1268DE" w:rsidRPr="00BF7B43" w:rsidRDefault="001268DE"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1268DE" w:rsidRPr="00BF7B43" w:rsidRDefault="001268DE"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1268DE" w:rsidRPr="00BF7B43" w:rsidRDefault="001268DE"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268DE" w:rsidRPr="00BF7B43" w:rsidRDefault="001268DE"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1268DE" w:rsidRPr="00BF7B43" w:rsidRDefault="001268DE" w:rsidP="007D589F">
      <w:pPr>
        <w:widowControl w:val="0"/>
        <w:numPr>
          <w:ilvl w:val="1"/>
          <w:numId w:val="13"/>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268DE" w:rsidRPr="00BF7B43" w:rsidRDefault="001268DE"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268DE" w:rsidRPr="00AE0CE2" w:rsidTr="00CD3FD9">
        <w:tc>
          <w:tcPr>
            <w:tcW w:w="709"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417"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w:t>
            </w:r>
            <w:proofErr w:type="spellStart"/>
            <w:r w:rsidRPr="00BF7B43">
              <w:rPr>
                <w:rFonts w:ascii="Times New Roman" w:hAnsi="Times New Roman"/>
                <w:b/>
                <w:sz w:val="24"/>
                <w:szCs w:val="24"/>
                <w:lang w:eastAsia="ru-RU"/>
              </w:rPr>
              <w:t>руемойкомпетен</w:t>
            </w:r>
            <w:proofErr w:type="spellEnd"/>
            <w:r w:rsidRPr="00BF7B43">
              <w:rPr>
                <w:rFonts w:ascii="Times New Roman" w:hAnsi="Times New Roman"/>
                <w:b/>
                <w:sz w:val="24"/>
                <w:szCs w:val="24"/>
                <w:lang w:eastAsia="ru-RU"/>
              </w:rPr>
              <w:t>-</w:t>
            </w:r>
            <w:proofErr w:type="spellStart"/>
            <w:r w:rsidRPr="00BF7B43">
              <w:rPr>
                <w:rFonts w:ascii="Times New Roman" w:hAnsi="Times New Roman"/>
                <w:b/>
                <w:sz w:val="24"/>
                <w:szCs w:val="24"/>
                <w:lang w:eastAsia="ru-RU"/>
              </w:rPr>
              <w:t>ции</w:t>
            </w:r>
            <w:proofErr w:type="spellEnd"/>
          </w:p>
        </w:tc>
        <w:tc>
          <w:tcPr>
            <w:tcW w:w="4961" w:type="dxa"/>
          </w:tcPr>
          <w:p w:rsidR="001268DE" w:rsidRPr="00BF7B43" w:rsidRDefault="001268DE"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Игра как психологический феномен</w:t>
            </w:r>
          </w:p>
        </w:tc>
        <w:tc>
          <w:tcPr>
            <w:tcW w:w="1417"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Презентация, реферат</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Содержание и уровень развития игры на разных этапах дошкольного возраста.</w:t>
            </w:r>
          </w:p>
        </w:tc>
        <w:tc>
          <w:tcPr>
            <w:tcW w:w="1417" w:type="dxa"/>
          </w:tcPr>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 ПК-4</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И</w:t>
            </w:r>
            <w:r w:rsidRPr="00BF7B43">
              <w:rPr>
                <w:rFonts w:ascii="Times New Roman" w:hAnsi="Times New Roman"/>
                <w:sz w:val="24"/>
                <w:szCs w:val="24"/>
                <w:lang w:eastAsia="ru-RU"/>
              </w:rPr>
              <w:t>нформационный проект-презентация</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детей 5-ого года жизни</w:t>
            </w:r>
          </w:p>
        </w:tc>
        <w:tc>
          <w:tcPr>
            <w:tcW w:w="1417" w:type="dxa"/>
          </w:tcPr>
          <w:p w:rsidR="001268DE" w:rsidRDefault="001268DE"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ПК-6</w:t>
            </w:r>
          </w:p>
        </w:tc>
        <w:tc>
          <w:tcPr>
            <w:tcW w:w="4961" w:type="dxa"/>
          </w:tcPr>
          <w:p w:rsidR="001268DE" w:rsidRPr="0041087D"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val="en-US" w:eastAsia="ru-RU"/>
              </w:rPr>
            </w:pPr>
            <w:r>
              <w:rPr>
                <w:rFonts w:ascii="Times New Roman" w:hAnsi="Times New Roman"/>
                <w:sz w:val="24"/>
                <w:szCs w:val="24"/>
                <w:lang w:eastAsia="ru-RU"/>
              </w:rPr>
              <w:t>П</w:t>
            </w:r>
            <w:r w:rsidRPr="00E67331">
              <w:rPr>
                <w:rFonts w:ascii="Times New Roman" w:hAnsi="Times New Roman"/>
                <w:sz w:val="24"/>
                <w:szCs w:val="24"/>
                <w:lang w:eastAsia="ru-RU"/>
              </w:rPr>
              <w:t>резентация</w:t>
            </w:r>
            <w:r>
              <w:rPr>
                <w:rFonts w:ascii="Times New Roman" w:hAnsi="Times New Roman"/>
                <w:sz w:val="24"/>
                <w:szCs w:val="24"/>
                <w:lang w:val="en-US" w:eastAsia="ru-RU"/>
              </w:rPr>
              <w:t xml:space="preserve">, </w:t>
            </w:r>
            <w:r>
              <w:rPr>
                <w:rFonts w:ascii="Times New Roman" w:hAnsi="Times New Roman"/>
                <w:sz w:val="24"/>
                <w:szCs w:val="24"/>
                <w:lang w:eastAsia="ru-RU"/>
              </w:rPr>
              <w:t>в</w:t>
            </w:r>
            <w:r w:rsidRPr="00187531">
              <w:rPr>
                <w:rFonts w:ascii="Times New Roman" w:hAnsi="Times New Roman"/>
                <w:sz w:val="24"/>
                <w:szCs w:val="24"/>
                <w:lang w:eastAsia="ru-RU"/>
              </w:rPr>
              <w:t>ыполнение задания</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1417" w:type="dxa"/>
          </w:tcPr>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ПК-6</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roofErr w:type="spellStart"/>
            <w:r>
              <w:rPr>
                <w:rFonts w:ascii="Times New Roman" w:hAnsi="Times New Roman"/>
                <w:sz w:val="24"/>
                <w:szCs w:val="24"/>
                <w:lang w:eastAsia="ru-RU"/>
              </w:rPr>
              <w:t>П</w:t>
            </w:r>
            <w:r w:rsidRPr="00E67331">
              <w:rPr>
                <w:rFonts w:ascii="Times New Roman" w:hAnsi="Times New Roman"/>
                <w:sz w:val="24"/>
                <w:szCs w:val="24"/>
                <w:lang w:eastAsia="ru-RU"/>
              </w:rPr>
              <w:t>резентация</w:t>
            </w:r>
            <w:r>
              <w:rPr>
                <w:rFonts w:ascii="Times New Roman" w:hAnsi="Times New Roman"/>
                <w:sz w:val="24"/>
                <w:szCs w:val="24"/>
                <w:lang w:eastAsia="ru-RU"/>
              </w:rPr>
              <w:t>,в</w:t>
            </w:r>
            <w:r w:rsidRPr="00187531">
              <w:rPr>
                <w:rFonts w:ascii="Times New Roman" w:hAnsi="Times New Roman"/>
                <w:sz w:val="24"/>
                <w:szCs w:val="24"/>
                <w:lang w:eastAsia="ru-RU"/>
              </w:rPr>
              <w:t>ыполнение</w:t>
            </w:r>
            <w:proofErr w:type="spellEnd"/>
            <w:r w:rsidRPr="00187531">
              <w:rPr>
                <w:rFonts w:ascii="Times New Roman" w:hAnsi="Times New Roman"/>
                <w:sz w:val="24"/>
                <w:szCs w:val="24"/>
                <w:lang w:eastAsia="ru-RU"/>
              </w:rPr>
              <w:t xml:space="preserve"> задания</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Моделирование сюжетно - ролевых игр</w:t>
            </w:r>
          </w:p>
        </w:tc>
        <w:tc>
          <w:tcPr>
            <w:tcW w:w="1417" w:type="dxa"/>
          </w:tcPr>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w:t>
            </w:r>
            <w:r>
              <w:rPr>
                <w:rFonts w:ascii="Times New Roman" w:hAnsi="Times New Roman"/>
                <w:sz w:val="24"/>
                <w:szCs w:val="24"/>
                <w:lang w:eastAsia="ru-RU"/>
              </w:rPr>
              <w:t>4</w:t>
            </w:r>
            <w:r w:rsidRPr="005A0748">
              <w:rPr>
                <w:rFonts w:ascii="Times New Roman" w:hAnsi="Times New Roman"/>
                <w:sz w:val="24"/>
                <w:szCs w:val="24"/>
                <w:lang w:eastAsia="ru-RU"/>
              </w:rPr>
              <w:t>, ПК-</w:t>
            </w:r>
            <w:r>
              <w:rPr>
                <w:rFonts w:ascii="Times New Roman" w:hAnsi="Times New Roman"/>
                <w:sz w:val="24"/>
                <w:szCs w:val="24"/>
                <w:lang w:eastAsia="ru-RU"/>
              </w:rPr>
              <w:t>6</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Конспект</w:t>
            </w:r>
            <w:r>
              <w:rPr>
                <w:rFonts w:ascii="Times New Roman" w:hAnsi="Times New Roman"/>
                <w:sz w:val="24"/>
                <w:szCs w:val="24"/>
                <w:lang w:val="en-US" w:eastAsia="ru-RU"/>
              </w:rPr>
              <w:t xml:space="preserve">, </w:t>
            </w:r>
            <w:r>
              <w:rPr>
                <w:rFonts w:ascii="Times New Roman" w:hAnsi="Times New Roman"/>
                <w:sz w:val="24"/>
                <w:szCs w:val="24"/>
                <w:lang w:eastAsia="ru-RU"/>
              </w:rPr>
              <w:t>сюжетно-ролевая игра</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 коммуникативных навыков</w:t>
            </w:r>
          </w:p>
        </w:tc>
        <w:tc>
          <w:tcPr>
            <w:tcW w:w="1417" w:type="dxa"/>
          </w:tcPr>
          <w:p w:rsidR="001268DE"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w:t>
            </w:r>
            <w:r>
              <w:rPr>
                <w:rFonts w:ascii="Times New Roman" w:hAnsi="Times New Roman"/>
                <w:sz w:val="24"/>
                <w:szCs w:val="24"/>
                <w:lang w:eastAsia="ru-RU"/>
              </w:rPr>
              <w:t>3</w:t>
            </w:r>
            <w:r w:rsidRPr="005A0748">
              <w:rPr>
                <w:rFonts w:ascii="Times New Roman" w:hAnsi="Times New Roman"/>
                <w:sz w:val="24"/>
                <w:szCs w:val="24"/>
                <w:lang w:eastAsia="ru-RU"/>
              </w:rPr>
              <w:t>, ПК-</w:t>
            </w:r>
            <w:r>
              <w:rPr>
                <w:rFonts w:ascii="Times New Roman" w:hAnsi="Times New Roman"/>
                <w:sz w:val="24"/>
                <w:szCs w:val="24"/>
                <w:lang w:eastAsia="ru-RU"/>
              </w:rPr>
              <w:t>4</w:t>
            </w:r>
          </w:p>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ПК-6</w:t>
            </w:r>
          </w:p>
        </w:tc>
        <w:tc>
          <w:tcPr>
            <w:tcW w:w="4961" w:type="dxa"/>
          </w:tcPr>
          <w:p w:rsidR="001268DE" w:rsidRPr="00D24D73" w:rsidRDefault="001268DE" w:rsidP="00D24D7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Конспект</w:t>
            </w:r>
            <w:r>
              <w:rPr>
                <w:rFonts w:ascii="Times New Roman" w:hAnsi="Times New Roman"/>
                <w:sz w:val="24"/>
                <w:szCs w:val="24"/>
                <w:lang w:val="en-US" w:eastAsia="ru-RU"/>
              </w:rPr>
              <w:t xml:space="preserve">, </w:t>
            </w:r>
            <w:r>
              <w:rPr>
                <w:rFonts w:ascii="Times New Roman" w:hAnsi="Times New Roman"/>
                <w:sz w:val="24"/>
                <w:szCs w:val="24"/>
                <w:lang w:eastAsia="ru-RU"/>
              </w:rPr>
              <w:t>сюжетно-ролевая игра</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r w:rsidRPr="00AE0CE2">
              <w:rPr>
                <w:rFonts w:ascii="Times New Roman" w:hAnsi="Times New Roman"/>
                <w:sz w:val="24"/>
                <w:szCs w:val="24"/>
              </w:rPr>
              <w:t>Педагогическое сопровождение игры дошкольников</w:t>
            </w:r>
          </w:p>
        </w:tc>
        <w:tc>
          <w:tcPr>
            <w:tcW w:w="1417" w:type="dxa"/>
          </w:tcPr>
          <w:p w:rsidR="001268DE"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w:t>
            </w:r>
            <w:r>
              <w:rPr>
                <w:rFonts w:ascii="Times New Roman" w:hAnsi="Times New Roman"/>
                <w:sz w:val="24"/>
                <w:szCs w:val="24"/>
                <w:lang w:eastAsia="ru-RU"/>
              </w:rPr>
              <w:t>3</w:t>
            </w:r>
            <w:r w:rsidRPr="005A0748">
              <w:rPr>
                <w:rFonts w:ascii="Times New Roman" w:hAnsi="Times New Roman"/>
                <w:sz w:val="24"/>
                <w:szCs w:val="24"/>
                <w:lang w:eastAsia="ru-RU"/>
              </w:rPr>
              <w:t>, ПК-</w:t>
            </w:r>
            <w:r>
              <w:rPr>
                <w:rFonts w:ascii="Times New Roman" w:hAnsi="Times New Roman"/>
                <w:sz w:val="24"/>
                <w:szCs w:val="24"/>
                <w:lang w:eastAsia="ru-RU"/>
              </w:rPr>
              <w:t>4</w:t>
            </w:r>
          </w:p>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ПК-6</w:t>
            </w:r>
          </w:p>
        </w:tc>
        <w:tc>
          <w:tcPr>
            <w:tcW w:w="4961" w:type="dxa"/>
          </w:tcPr>
          <w:p w:rsidR="001268DE" w:rsidRPr="00BF7B43" w:rsidRDefault="001268DE"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проблемная ситуация.</w:t>
            </w:r>
          </w:p>
        </w:tc>
      </w:tr>
    </w:tbl>
    <w:p w:rsidR="001268DE" w:rsidRPr="00BF7B43" w:rsidRDefault="001268DE"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4D59B9">
        <w:rPr>
          <w:rFonts w:ascii="Times New Roman" w:hAnsi="Times New Roman"/>
          <w:b/>
          <w:iCs/>
          <w:sz w:val="24"/>
          <w:szCs w:val="24"/>
          <w:lang w:eastAsia="ru-RU"/>
        </w:rPr>
        <w:t xml:space="preserve">6.2 </w:t>
      </w:r>
      <w:r w:rsidRPr="00BF7B43">
        <w:rPr>
          <w:rFonts w:ascii="Times New Roman" w:hAnsi="Times New Roman"/>
          <w:b/>
          <w:iCs/>
          <w:sz w:val="24"/>
          <w:szCs w:val="24"/>
          <w:lang w:eastAsia="ru-RU"/>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268DE" w:rsidRPr="00BF7B43" w:rsidRDefault="001268DE"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1268DE" w:rsidRDefault="001268DE" w:rsidP="005914BF">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sidRPr="009C6865">
        <w:rPr>
          <w:rFonts w:ascii="Times New Roman" w:hAnsi="Times New Roman"/>
          <w:b/>
          <w:sz w:val="24"/>
          <w:szCs w:val="24"/>
        </w:rPr>
        <w:t>Игра как психологический феномен</w:t>
      </w:r>
    </w:p>
    <w:p w:rsidR="001268DE" w:rsidRPr="00BF7B43" w:rsidRDefault="001268DE" w:rsidP="005914BF">
      <w:pPr>
        <w:spacing w:after="0" w:line="240" w:lineRule="auto"/>
        <w:ind w:firstLine="567"/>
        <w:jc w:val="both"/>
        <w:rPr>
          <w:rFonts w:ascii="Times New Roman" w:hAnsi="Times New Roman"/>
          <w:b/>
          <w:spacing w:val="2"/>
          <w:sz w:val="24"/>
          <w:szCs w:val="24"/>
        </w:rPr>
      </w:pPr>
    </w:p>
    <w:p w:rsidR="001268DE" w:rsidRPr="009C6865" w:rsidRDefault="001268DE" w:rsidP="009C6865">
      <w:pPr>
        <w:spacing w:after="0" w:line="240" w:lineRule="auto"/>
        <w:jc w:val="both"/>
        <w:rPr>
          <w:rFonts w:ascii="Times New Roman" w:hAnsi="Times New Roman"/>
          <w:bCs/>
          <w:sz w:val="24"/>
          <w:szCs w:val="24"/>
        </w:rPr>
      </w:pPr>
      <w:r w:rsidRPr="009C6865">
        <w:rPr>
          <w:rFonts w:ascii="Times New Roman" w:hAnsi="Times New Roman"/>
          <w:bCs/>
          <w:sz w:val="24"/>
          <w:szCs w:val="24"/>
        </w:rPr>
        <w:t>Вопросы к занятию</w:t>
      </w:r>
    </w:p>
    <w:p w:rsidR="001268DE" w:rsidRPr="009C6865" w:rsidRDefault="001268DE" w:rsidP="009C6865">
      <w:pPr>
        <w:autoSpaceDE w:val="0"/>
        <w:autoSpaceDN w:val="0"/>
        <w:adjustRightInd w:val="0"/>
        <w:spacing w:after="0" w:line="240" w:lineRule="auto"/>
        <w:rPr>
          <w:rFonts w:ascii="Times New Roman" w:hAnsi="Times New Roman"/>
          <w:b/>
          <w:sz w:val="24"/>
          <w:szCs w:val="24"/>
          <w:lang w:eastAsia="ru-RU"/>
        </w:rPr>
      </w:pPr>
      <w:r w:rsidRPr="009C6865">
        <w:rPr>
          <w:rFonts w:ascii="Times New Roman" w:hAnsi="Times New Roman"/>
          <w:b/>
          <w:color w:val="000000"/>
          <w:sz w:val="24"/>
          <w:szCs w:val="24"/>
          <w:lang w:eastAsia="ru-RU"/>
        </w:rPr>
        <w:t>Игра как психологический феномен</w:t>
      </w:r>
    </w:p>
    <w:p w:rsidR="001268DE" w:rsidRPr="009C6865" w:rsidRDefault="001268DE" w:rsidP="009C6865">
      <w:pPr>
        <w:autoSpaceDE w:val="0"/>
        <w:autoSpaceDN w:val="0"/>
        <w:adjustRightInd w:val="0"/>
        <w:spacing w:after="0" w:line="240" w:lineRule="auto"/>
        <w:rPr>
          <w:rFonts w:ascii="Times New Roman" w:hAnsi="Times New Roman"/>
          <w:color w:val="000000"/>
          <w:sz w:val="24"/>
          <w:szCs w:val="24"/>
          <w:lang w:eastAsia="ru-RU"/>
        </w:rPr>
      </w:pPr>
      <w:r w:rsidRPr="009C6865">
        <w:rPr>
          <w:rFonts w:ascii="Times New Roman" w:hAnsi="Times New Roman"/>
          <w:sz w:val="24"/>
          <w:szCs w:val="24"/>
          <w:lang w:eastAsia="ru-RU"/>
        </w:rPr>
        <w:t>1.</w:t>
      </w:r>
      <w:r w:rsidRPr="009C6865">
        <w:rPr>
          <w:rFonts w:ascii="Times New Roman" w:hAnsi="Times New Roman"/>
          <w:color w:val="000000"/>
          <w:sz w:val="24"/>
          <w:szCs w:val="24"/>
          <w:lang w:eastAsia="ru-RU"/>
        </w:rPr>
        <w:t xml:space="preserve"> Понятие и сущность игры. </w:t>
      </w:r>
    </w:p>
    <w:p w:rsidR="001268DE" w:rsidRDefault="001268DE" w:rsidP="009C6865">
      <w:pPr>
        <w:spacing w:after="0" w:line="240" w:lineRule="auto"/>
        <w:jc w:val="both"/>
        <w:rPr>
          <w:rFonts w:ascii="Times New Roman" w:hAnsi="Times New Roman"/>
          <w:color w:val="494949"/>
          <w:sz w:val="24"/>
          <w:szCs w:val="24"/>
          <w:lang w:eastAsia="ru-RU"/>
        </w:rPr>
      </w:pPr>
      <w:r w:rsidRPr="009C6865">
        <w:rPr>
          <w:rFonts w:ascii="Times New Roman" w:hAnsi="Times New Roman"/>
          <w:color w:val="494949"/>
          <w:sz w:val="24"/>
          <w:szCs w:val="24"/>
          <w:lang w:eastAsia="ru-RU"/>
        </w:rPr>
        <w:t>2. История развития игры в человеческом обществе.</w:t>
      </w:r>
    </w:p>
    <w:p w:rsidR="001268DE" w:rsidRPr="009C6865" w:rsidRDefault="001268DE" w:rsidP="009C6865">
      <w:pPr>
        <w:spacing w:after="0" w:line="240" w:lineRule="auto"/>
        <w:jc w:val="both"/>
        <w:rPr>
          <w:rFonts w:ascii="Times New Roman" w:hAnsi="Times New Roman"/>
          <w:color w:val="494949"/>
          <w:sz w:val="24"/>
          <w:szCs w:val="24"/>
          <w:lang w:eastAsia="ru-RU"/>
        </w:rPr>
      </w:pPr>
      <w:r>
        <w:rPr>
          <w:rFonts w:ascii="Times New Roman" w:hAnsi="Times New Roman"/>
          <w:color w:val="494949"/>
          <w:sz w:val="24"/>
          <w:szCs w:val="24"/>
          <w:lang w:eastAsia="ru-RU"/>
        </w:rPr>
        <w:t>3.</w:t>
      </w:r>
      <w:r w:rsidRPr="00083813">
        <w:rPr>
          <w:rFonts w:ascii="Times New Roman" w:hAnsi="Times New Roman"/>
          <w:sz w:val="24"/>
          <w:szCs w:val="24"/>
          <w:lang w:eastAsia="ru-RU"/>
        </w:rPr>
        <w:t xml:space="preserve"> Сюжетно-ролевая игра – основной вид игры дошкольника (Л.С. Выготский, А.Н. Леонтьев, Д.Б. </w:t>
      </w:r>
      <w:proofErr w:type="spellStart"/>
      <w:r w:rsidRPr="00083813">
        <w:rPr>
          <w:rFonts w:ascii="Times New Roman" w:hAnsi="Times New Roman"/>
          <w:sz w:val="24"/>
          <w:szCs w:val="24"/>
          <w:lang w:eastAsia="ru-RU"/>
        </w:rPr>
        <w:t>Эльконин</w:t>
      </w:r>
      <w:proofErr w:type="spellEnd"/>
      <w:r w:rsidRPr="00083813">
        <w:rPr>
          <w:rFonts w:ascii="Times New Roman" w:hAnsi="Times New Roman"/>
          <w:sz w:val="24"/>
          <w:szCs w:val="24"/>
          <w:lang w:eastAsia="ru-RU"/>
        </w:rPr>
        <w:t>).</w:t>
      </w:r>
    </w:p>
    <w:p w:rsidR="001268DE" w:rsidRPr="009C6865" w:rsidRDefault="001268DE" w:rsidP="009C6865">
      <w:pPr>
        <w:autoSpaceDE w:val="0"/>
        <w:autoSpaceDN w:val="0"/>
        <w:adjustRightInd w:val="0"/>
        <w:spacing w:after="0" w:line="240" w:lineRule="auto"/>
        <w:rPr>
          <w:rFonts w:ascii="Times New Roman" w:hAnsi="Times New Roman"/>
          <w:b/>
          <w:color w:val="000000"/>
          <w:sz w:val="24"/>
          <w:szCs w:val="24"/>
          <w:lang w:eastAsia="ru-RU"/>
        </w:rPr>
      </w:pPr>
      <w:r w:rsidRPr="009C6865">
        <w:rPr>
          <w:rFonts w:ascii="Times New Roman" w:hAnsi="Times New Roman"/>
          <w:b/>
          <w:color w:val="000000"/>
          <w:sz w:val="24"/>
          <w:szCs w:val="24"/>
          <w:lang w:eastAsia="ru-RU"/>
        </w:rPr>
        <w:t>Игра как социальный, культурный, психологический феномен</w:t>
      </w:r>
    </w:p>
    <w:p w:rsidR="001268DE" w:rsidRPr="009C6865" w:rsidRDefault="001268DE" w:rsidP="009C6865">
      <w:pPr>
        <w:autoSpaceDE w:val="0"/>
        <w:autoSpaceDN w:val="0"/>
        <w:adjustRightInd w:val="0"/>
        <w:spacing w:after="0" w:line="240" w:lineRule="auto"/>
        <w:rPr>
          <w:rFonts w:ascii="Times New Roman" w:hAnsi="Times New Roman"/>
          <w:b/>
          <w:color w:val="000000"/>
          <w:sz w:val="24"/>
          <w:szCs w:val="24"/>
          <w:lang w:eastAsia="ru-RU"/>
        </w:rPr>
      </w:pPr>
      <w:r w:rsidRPr="009C6865">
        <w:rPr>
          <w:rFonts w:ascii="Times New Roman" w:hAnsi="Times New Roman"/>
          <w:b/>
          <w:color w:val="000000"/>
          <w:sz w:val="24"/>
          <w:szCs w:val="24"/>
          <w:lang w:eastAsia="ru-RU"/>
        </w:rPr>
        <w:t>1.</w:t>
      </w:r>
      <w:r w:rsidRPr="009C6865">
        <w:rPr>
          <w:rFonts w:ascii="Times New Roman" w:hAnsi="Times New Roman"/>
          <w:color w:val="000000"/>
          <w:sz w:val="24"/>
          <w:szCs w:val="24"/>
          <w:lang w:eastAsia="ru-RU"/>
        </w:rPr>
        <w:t xml:space="preserve">Игра </w:t>
      </w:r>
      <w:proofErr w:type="spellStart"/>
      <w:r w:rsidRPr="009C6865">
        <w:rPr>
          <w:rFonts w:ascii="Times New Roman" w:hAnsi="Times New Roman"/>
          <w:color w:val="000000"/>
          <w:sz w:val="24"/>
          <w:szCs w:val="24"/>
          <w:lang w:eastAsia="ru-RU"/>
        </w:rPr>
        <w:t>полипредметна</w:t>
      </w:r>
      <w:proofErr w:type="spellEnd"/>
    </w:p>
    <w:p w:rsidR="001268DE" w:rsidRPr="009C6865" w:rsidRDefault="001268DE" w:rsidP="009C6865">
      <w:pPr>
        <w:autoSpaceDE w:val="0"/>
        <w:autoSpaceDN w:val="0"/>
        <w:adjustRightInd w:val="0"/>
        <w:spacing w:after="0" w:line="240" w:lineRule="auto"/>
        <w:rPr>
          <w:rFonts w:ascii="Times New Roman" w:hAnsi="Times New Roman"/>
          <w:color w:val="000000"/>
          <w:sz w:val="24"/>
          <w:szCs w:val="24"/>
          <w:lang w:eastAsia="ru-RU"/>
        </w:rPr>
      </w:pPr>
      <w:r w:rsidRPr="009C6865">
        <w:rPr>
          <w:rFonts w:ascii="Times New Roman" w:hAnsi="Times New Roman"/>
          <w:b/>
          <w:color w:val="000000"/>
          <w:sz w:val="24"/>
          <w:szCs w:val="24"/>
          <w:lang w:eastAsia="ru-RU"/>
        </w:rPr>
        <w:t>2.</w:t>
      </w:r>
      <w:r w:rsidRPr="009C6865">
        <w:rPr>
          <w:rFonts w:ascii="Times New Roman" w:hAnsi="Times New Roman"/>
          <w:color w:val="000000"/>
          <w:sz w:val="24"/>
          <w:szCs w:val="24"/>
          <w:lang w:eastAsia="ru-RU"/>
        </w:rPr>
        <w:t xml:space="preserve"> Игра как один из важнейших феноменов культуры.</w:t>
      </w:r>
    </w:p>
    <w:p w:rsidR="001268DE" w:rsidRPr="009C6865" w:rsidRDefault="001268DE" w:rsidP="009C6865">
      <w:pPr>
        <w:spacing w:after="0" w:line="240" w:lineRule="auto"/>
        <w:jc w:val="both"/>
        <w:rPr>
          <w:rFonts w:ascii="Times New Roman" w:hAnsi="Times New Roman"/>
          <w:b/>
          <w:color w:val="000000"/>
          <w:spacing w:val="2"/>
          <w:sz w:val="24"/>
          <w:szCs w:val="24"/>
        </w:rPr>
      </w:pPr>
      <w:r w:rsidRPr="009C6865">
        <w:rPr>
          <w:rFonts w:ascii="Times New Roman" w:hAnsi="Times New Roman"/>
          <w:sz w:val="24"/>
          <w:szCs w:val="24"/>
        </w:rPr>
        <w:t>3. Игры в разные эпохи.</w:t>
      </w:r>
    </w:p>
    <w:p w:rsidR="001268DE" w:rsidRPr="00083813" w:rsidRDefault="001268DE" w:rsidP="00083813">
      <w:pPr>
        <w:spacing w:after="0"/>
        <w:rPr>
          <w:rFonts w:ascii="Times New Roman" w:hAnsi="Times New Roman"/>
          <w:sz w:val="24"/>
          <w:szCs w:val="24"/>
          <w:lang w:eastAsia="ru-RU"/>
        </w:rPr>
      </w:pPr>
      <w:r>
        <w:rPr>
          <w:rFonts w:ascii="Times New Roman" w:hAnsi="Times New Roman"/>
          <w:b/>
          <w:color w:val="000000"/>
          <w:spacing w:val="2"/>
          <w:sz w:val="24"/>
          <w:szCs w:val="24"/>
        </w:rPr>
        <w:t>4.</w:t>
      </w:r>
      <w:r w:rsidRPr="00083813">
        <w:rPr>
          <w:rFonts w:ascii="Times New Roman" w:hAnsi="Times New Roman"/>
          <w:sz w:val="24"/>
          <w:szCs w:val="24"/>
          <w:lang w:eastAsia="ru-RU"/>
        </w:rPr>
        <w:t xml:space="preserve"> Сюжетно-ролевая игра рассматривается как основной вид игры дошкольника </w:t>
      </w:r>
    </w:p>
    <w:p w:rsidR="001268DE" w:rsidRPr="009C6865" w:rsidRDefault="001268DE" w:rsidP="00083813">
      <w:pPr>
        <w:spacing w:after="0" w:line="240" w:lineRule="auto"/>
        <w:jc w:val="both"/>
        <w:rPr>
          <w:rFonts w:ascii="Times New Roman" w:hAnsi="Times New Roman"/>
          <w:b/>
          <w:color w:val="000000"/>
          <w:spacing w:val="2"/>
          <w:sz w:val="24"/>
          <w:szCs w:val="24"/>
        </w:rPr>
      </w:pPr>
      <w:r w:rsidRPr="00083813">
        <w:rPr>
          <w:rFonts w:ascii="Times New Roman" w:hAnsi="Times New Roman"/>
          <w:sz w:val="24"/>
          <w:szCs w:val="24"/>
          <w:lang w:eastAsia="ru-RU"/>
        </w:rPr>
        <w:t xml:space="preserve">(Л.С. Выготский, С.Л. Рубинштейн, Д.Б. </w:t>
      </w:r>
      <w:proofErr w:type="spellStart"/>
      <w:r w:rsidRPr="00083813">
        <w:rPr>
          <w:rFonts w:ascii="Times New Roman" w:hAnsi="Times New Roman"/>
          <w:sz w:val="24"/>
          <w:szCs w:val="24"/>
          <w:lang w:eastAsia="ru-RU"/>
        </w:rPr>
        <w:t>Эльконин</w:t>
      </w:r>
      <w:proofErr w:type="spellEnd"/>
      <w:r w:rsidRPr="00083813">
        <w:rPr>
          <w:rFonts w:ascii="Times New Roman" w:hAnsi="Times New Roman"/>
          <w:sz w:val="24"/>
          <w:szCs w:val="24"/>
          <w:lang w:eastAsia="ru-RU"/>
        </w:rPr>
        <w:t>).</w:t>
      </w:r>
    </w:p>
    <w:p w:rsidR="001268DE" w:rsidRDefault="001268DE" w:rsidP="009C6865">
      <w:pPr>
        <w:spacing w:after="0" w:line="240" w:lineRule="auto"/>
        <w:ind w:firstLine="709"/>
        <w:jc w:val="both"/>
        <w:rPr>
          <w:rFonts w:ascii="Times New Roman" w:hAnsi="Times New Roman"/>
          <w:i/>
          <w:sz w:val="24"/>
          <w:szCs w:val="24"/>
          <w:lang w:eastAsia="ru-RU"/>
        </w:rPr>
      </w:pPr>
    </w:p>
    <w:p w:rsidR="001268DE" w:rsidRPr="009C6865" w:rsidRDefault="001268DE" w:rsidP="009C6865">
      <w:pPr>
        <w:spacing w:after="0" w:line="240" w:lineRule="auto"/>
        <w:ind w:firstLine="709"/>
        <w:jc w:val="both"/>
        <w:rPr>
          <w:rFonts w:ascii="Times New Roman" w:hAnsi="Times New Roman"/>
          <w:i/>
          <w:sz w:val="24"/>
          <w:szCs w:val="24"/>
          <w:lang w:eastAsia="ru-RU"/>
        </w:rPr>
      </w:pPr>
      <w:r w:rsidRPr="009C6865">
        <w:rPr>
          <w:rFonts w:ascii="Times New Roman" w:hAnsi="Times New Roman"/>
          <w:i/>
          <w:sz w:val="24"/>
          <w:szCs w:val="24"/>
          <w:lang w:eastAsia="ru-RU"/>
        </w:rPr>
        <w:t>Тест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1.Начало разработки общей теории игры относят к трудам…</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b/>
          <w:color w:val="262626"/>
          <w:sz w:val="24"/>
          <w:szCs w:val="24"/>
          <w:lang w:eastAsia="ru-RU"/>
        </w:rPr>
        <w:t xml:space="preserve">1) </w:t>
      </w:r>
      <w:proofErr w:type="spellStart"/>
      <w:r w:rsidRPr="009C6865">
        <w:rPr>
          <w:rFonts w:ascii="Times New Roman" w:eastAsia="TimesNewRoman" w:hAnsi="Times New Roman"/>
          <w:b/>
          <w:color w:val="262626"/>
          <w:sz w:val="24"/>
          <w:szCs w:val="24"/>
          <w:lang w:eastAsia="ru-RU"/>
        </w:rPr>
        <w:t>Ф.Шиллера</w:t>
      </w:r>
      <w:proofErr w:type="spellEnd"/>
      <w:r w:rsidRPr="009C6865">
        <w:rPr>
          <w:rFonts w:ascii="Times New Roman" w:eastAsia="TimesNewRoman" w:hAnsi="Times New Roman"/>
          <w:b/>
          <w:color w:val="262626"/>
          <w:sz w:val="24"/>
          <w:szCs w:val="24"/>
          <w:lang w:eastAsia="ru-RU"/>
        </w:rPr>
        <w:t xml:space="preserve"> и </w:t>
      </w:r>
      <w:proofErr w:type="spellStart"/>
      <w:r w:rsidRPr="009C6865">
        <w:rPr>
          <w:rFonts w:ascii="Times New Roman" w:eastAsia="TimesNewRoman" w:hAnsi="Times New Roman"/>
          <w:b/>
          <w:color w:val="262626"/>
          <w:sz w:val="24"/>
          <w:szCs w:val="24"/>
          <w:lang w:eastAsia="ru-RU"/>
        </w:rPr>
        <w:t>Г.Спенсера</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w:t>
      </w:r>
      <w:proofErr w:type="spellStart"/>
      <w:r w:rsidRPr="009C6865">
        <w:rPr>
          <w:rFonts w:ascii="Times New Roman" w:eastAsia="TimesNewRoman" w:hAnsi="Times New Roman"/>
          <w:color w:val="262626"/>
          <w:sz w:val="24"/>
          <w:szCs w:val="24"/>
          <w:lang w:eastAsia="ru-RU"/>
        </w:rPr>
        <w:t>А.Валлона</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3) </w:t>
      </w:r>
      <w:proofErr w:type="spellStart"/>
      <w:r w:rsidRPr="009C6865">
        <w:rPr>
          <w:rFonts w:ascii="Times New Roman" w:eastAsia="TimesNewRoman" w:hAnsi="Times New Roman"/>
          <w:color w:val="262626"/>
          <w:sz w:val="24"/>
          <w:szCs w:val="24"/>
          <w:lang w:eastAsia="ru-RU"/>
        </w:rPr>
        <w:t>Ж.Жане</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2.Игра эпохи первобытного человека характеризуется тем, что она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интуитивна, ненаучна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является необязательным элементом человеческой жизни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носит общественный характер</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3.Установите соответствие теории происхождения игры и ее автора: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(на соответствие)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Левая часть(A):</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избытка сил</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воздействия через игру</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социального стимулирования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религиозного начала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5) отдыха в игре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Правая часть(B):</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М.М. Рубинштейн, А.Н. Леонтьев, Д.Н. Узнадзе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М. и Э. </w:t>
      </w:r>
      <w:proofErr w:type="spellStart"/>
      <w:r w:rsidRPr="009C6865">
        <w:rPr>
          <w:rFonts w:ascii="Times New Roman" w:eastAsia="TimesNewRoman" w:hAnsi="Times New Roman"/>
          <w:color w:val="262626"/>
          <w:sz w:val="24"/>
          <w:szCs w:val="24"/>
          <w:lang w:eastAsia="ru-RU"/>
        </w:rPr>
        <w:t>Неймейер</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3) Г. Спенсер, Г. </w:t>
      </w:r>
      <w:proofErr w:type="spellStart"/>
      <w:r w:rsidRPr="009C6865">
        <w:rPr>
          <w:rFonts w:ascii="Times New Roman" w:eastAsia="TimesNewRoman" w:hAnsi="Times New Roman"/>
          <w:color w:val="262626"/>
          <w:sz w:val="24"/>
          <w:szCs w:val="24"/>
          <w:lang w:eastAsia="ru-RU"/>
        </w:rPr>
        <w:t>Шурц</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4) </w:t>
      </w:r>
      <w:proofErr w:type="spellStart"/>
      <w:r w:rsidRPr="009C6865">
        <w:rPr>
          <w:rFonts w:ascii="Times New Roman" w:eastAsia="TimesNewRoman" w:hAnsi="Times New Roman"/>
          <w:color w:val="262626"/>
          <w:sz w:val="24"/>
          <w:szCs w:val="24"/>
          <w:lang w:eastAsia="ru-RU"/>
        </w:rPr>
        <w:t>Штейнталь</w:t>
      </w:r>
      <w:proofErr w:type="spellEnd"/>
      <w:r w:rsidRPr="009C6865">
        <w:rPr>
          <w:rFonts w:ascii="Times New Roman" w:eastAsia="TimesNewRoman" w:hAnsi="Times New Roman"/>
          <w:color w:val="262626"/>
          <w:sz w:val="24"/>
          <w:szCs w:val="24"/>
          <w:lang w:eastAsia="ru-RU"/>
        </w:rPr>
        <w:t xml:space="preserve">, </w:t>
      </w:r>
      <w:proofErr w:type="spellStart"/>
      <w:r w:rsidRPr="009C6865">
        <w:rPr>
          <w:rFonts w:ascii="Times New Roman" w:eastAsia="TimesNewRoman" w:hAnsi="Times New Roman"/>
          <w:color w:val="262626"/>
          <w:sz w:val="24"/>
          <w:szCs w:val="24"/>
          <w:lang w:eastAsia="ru-RU"/>
        </w:rPr>
        <w:t>Шалер</w:t>
      </w:r>
      <w:proofErr w:type="spellEnd"/>
      <w:r w:rsidRPr="009C6865">
        <w:rPr>
          <w:rFonts w:ascii="Times New Roman" w:eastAsia="TimesNewRoman" w:hAnsi="Times New Roman"/>
          <w:color w:val="262626"/>
          <w:sz w:val="24"/>
          <w:szCs w:val="24"/>
          <w:lang w:eastAsia="ru-RU"/>
        </w:rPr>
        <w:t>, Патрик</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5) И. </w:t>
      </w:r>
      <w:proofErr w:type="spellStart"/>
      <w:r w:rsidRPr="009C6865">
        <w:rPr>
          <w:rFonts w:ascii="Times New Roman" w:eastAsia="TimesNewRoman" w:hAnsi="Times New Roman"/>
          <w:color w:val="262626"/>
          <w:sz w:val="24"/>
          <w:szCs w:val="24"/>
          <w:lang w:eastAsia="ru-RU"/>
        </w:rPr>
        <w:t>Хейзинга</w:t>
      </w:r>
      <w:proofErr w:type="spellEnd"/>
      <w:r w:rsidRPr="009C6865">
        <w:rPr>
          <w:rFonts w:ascii="Times New Roman" w:eastAsia="TimesNewRoman" w:hAnsi="Times New Roman"/>
          <w:color w:val="262626"/>
          <w:sz w:val="24"/>
          <w:szCs w:val="24"/>
          <w:lang w:eastAsia="ru-RU"/>
        </w:rPr>
        <w:t xml:space="preserve">, В.Н. </w:t>
      </w:r>
      <w:proofErr w:type="spellStart"/>
      <w:r w:rsidRPr="009C6865">
        <w:rPr>
          <w:rFonts w:ascii="Times New Roman" w:eastAsia="TimesNewRoman" w:hAnsi="Times New Roman"/>
          <w:color w:val="262626"/>
          <w:sz w:val="24"/>
          <w:szCs w:val="24"/>
          <w:lang w:eastAsia="ru-RU"/>
        </w:rPr>
        <w:t>Всеволодский-Гернгросс</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Главное назначение игр - физическое развитие и воспитание будущих воинов</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характеризует эпоху</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средневековья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первобытного общества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рабовладения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нового времени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5.Игры считались «</w:t>
      </w:r>
      <w:proofErr w:type="spellStart"/>
      <w:r w:rsidRPr="009C6865">
        <w:rPr>
          <w:rFonts w:ascii="Times New Roman" w:eastAsia="TimesNewRoman" w:hAnsi="Times New Roman"/>
          <w:color w:val="262626"/>
          <w:sz w:val="24"/>
          <w:szCs w:val="24"/>
          <w:lang w:eastAsia="ru-RU"/>
        </w:rPr>
        <w:t>выплясыванием</w:t>
      </w:r>
      <w:proofErr w:type="spellEnd"/>
      <w:r w:rsidRPr="009C6865">
        <w:rPr>
          <w:rFonts w:ascii="Times New Roman" w:eastAsia="TimesNewRoman" w:hAnsi="Times New Roman"/>
          <w:color w:val="262626"/>
          <w:sz w:val="24"/>
          <w:szCs w:val="24"/>
          <w:lang w:eastAsia="ru-RU"/>
        </w:rPr>
        <w:t xml:space="preserve"> перед дьяволом» в эпоху</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средневековья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первобытного общества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рабовладения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нового времени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6.Проводимые в Дельфах спортивные игры и соревнования музыкальных и поэтических</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турниров назывались</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Олимпийские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Спартанские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Дельфийские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4) </w:t>
      </w:r>
      <w:proofErr w:type="spellStart"/>
      <w:r w:rsidRPr="009C6865">
        <w:rPr>
          <w:rFonts w:ascii="Times New Roman" w:eastAsia="TimesNewRoman" w:hAnsi="Times New Roman"/>
          <w:color w:val="262626"/>
          <w:sz w:val="24"/>
          <w:szCs w:val="24"/>
          <w:lang w:eastAsia="ru-RU"/>
        </w:rPr>
        <w:t>Эфинейские</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7.Теорию отдыха в игре разрабатывали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 М. и Э. </w:t>
      </w:r>
      <w:proofErr w:type="spellStart"/>
      <w:r w:rsidRPr="009C6865">
        <w:rPr>
          <w:rFonts w:ascii="Times New Roman" w:eastAsia="TimesNewRoman" w:hAnsi="Times New Roman"/>
          <w:color w:val="262626"/>
          <w:sz w:val="24"/>
          <w:szCs w:val="24"/>
          <w:lang w:eastAsia="ru-RU"/>
        </w:rPr>
        <w:t>Неймейер</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К.Д. Ушинский, </w:t>
      </w:r>
      <w:proofErr w:type="spellStart"/>
      <w:r w:rsidRPr="009C6865">
        <w:rPr>
          <w:rFonts w:ascii="Times New Roman" w:eastAsia="TimesNewRoman" w:hAnsi="Times New Roman"/>
          <w:color w:val="262626"/>
          <w:sz w:val="24"/>
          <w:szCs w:val="24"/>
          <w:lang w:eastAsia="ru-RU"/>
        </w:rPr>
        <w:t>Ж.Пиаже</w:t>
      </w:r>
      <w:proofErr w:type="spellEnd"/>
      <w:r w:rsidRPr="009C6865">
        <w:rPr>
          <w:rFonts w:ascii="Times New Roman" w:eastAsia="TimesNewRoman" w:hAnsi="Times New Roman"/>
          <w:color w:val="262626"/>
          <w:sz w:val="24"/>
          <w:szCs w:val="24"/>
          <w:lang w:eastAsia="ru-RU"/>
        </w:rPr>
        <w:t>, Н.С. Макаренко</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3) Г. Спенсер, Г. </w:t>
      </w:r>
      <w:proofErr w:type="spellStart"/>
      <w:r w:rsidRPr="009C6865">
        <w:rPr>
          <w:rFonts w:ascii="Times New Roman" w:eastAsia="TimesNewRoman" w:hAnsi="Times New Roman"/>
          <w:color w:val="262626"/>
          <w:sz w:val="24"/>
          <w:szCs w:val="24"/>
          <w:lang w:eastAsia="ru-RU"/>
        </w:rPr>
        <w:t>Шурц</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4) И. </w:t>
      </w:r>
      <w:proofErr w:type="spellStart"/>
      <w:r w:rsidRPr="009C6865">
        <w:rPr>
          <w:rFonts w:ascii="Times New Roman" w:eastAsia="TimesNewRoman" w:hAnsi="Times New Roman"/>
          <w:color w:val="262626"/>
          <w:sz w:val="24"/>
          <w:szCs w:val="24"/>
          <w:lang w:eastAsia="ru-RU"/>
        </w:rPr>
        <w:t>Хейзинга</w:t>
      </w:r>
      <w:proofErr w:type="spellEnd"/>
      <w:r w:rsidRPr="009C6865">
        <w:rPr>
          <w:rFonts w:ascii="Times New Roman" w:eastAsia="TimesNewRoman" w:hAnsi="Times New Roman"/>
          <w:color w:val="262626"/>
          <w:sz w:val="24"/>
          <w:szCs w:val="24"/>
          <w:lang w:eastAsia="ru-RU"/>
        </w:rPr>
        <w:t xml:space="preserve">, В.Н. </w:t>
      </w:r>
      <w:proofErr w:type="spellStart"/>
      <w:r w:rsidRPr="009C6865">
        <w:rPr>
          <w:rFonts w:ascii="Times New Roman" w:eastAsia="TimesNewRoman" w:hAnsi="Times New Roman"/>
          <w:color w:val="262626"/>
          <w:sz w:val="24"/>
          <w:szCs w:val="24"/>
          <w:lang w:eastAsia="ru-RU"/>
        </w:rPr>
        <w:t>Всеволодский-Гернгросс</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8.Немецкий ученый </w:t>
      </w:r>
      <w:proofErr w:type="spellStart"/>
      <w:r w:rsidRPr="009C6865">
        <w:rPr>
          <w:rFonts w:ascii="Times New Roman" w:eastAsia="TimesNewRoman" w:hAnsi="Times New Roman"/>
          <w:color w:val="262626"/>
          <w:sz w:val="24"/>
          <w:szCs w:val="24"/>
          <w:lang w:eastAsia="ru-RU"/>
        </w:rPr>
        <w:t>К.Гросс</w:t>
      </w:r>
      <w:proofErr w:type="spellEnd"/>
      <w:r w:rsidRPr="009C6865">
        <w:rPr>
          <w:rFonts w:ascii="Times New Roman" w:eastAsia="TimesNewRoman" w:hAnsi="Times New Roman"/>
          <w:color w:val="262626"/>
          <w:sz w:val="24"/>
          <w:szCs w:val="24"/>
          <w:lang w:eastAsia="ru-RU"/>
        </w:rPr>
        <w:t xml:space="preserve"> подразделял игровые явления 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подражательные и боевые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боевые, </w:t>
      </w:r>
      <w:proofErr w:type="spellStart"/>
      <w:r w:rsidRPr="009C6865">
        <w:rPr>
          <w:rFonts w:ascii="Times New Roman" w:eastAsia="TimesNewRoman" w:hAnsi="Times New Roman"/>
          <w:color w:val="262626"/>
          <w:sz w:val="24"/>
          <w:szCs w:val="24"/>
          <w:lang w:eastAsia="ru-RU"/>
        </w:rPr>
        <w:t>любовные,подражательные</w:t>
      </w:r>
      <w:proofErr w:type="spellEnd"/>
      <w:r w:rsidRPr="009C6865">
        <w:rPr>
          <w:rFonts w:ascii="Times New Roman" w:eastAsia="TimesNewRoman" w:hAnsi="Times New Roman"/>
          <w:color w:val="262626"/>
          <w:sz w:val="24"/>
          <w:szCs w:val="24"/>
          <w:lang w:eastAsia="ru-RU"/>
        </w:rPr>
        <w:t>, социальные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любовные, социальные и боевые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дидактические, спортивные, ритуальные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9.Дельфийские НЕ включали соревнования в…</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спорте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поэтическом </w:t>
      </w:r>
      <w:proofErr w:type="spellStart"/>
      <w:r w:rsidRPr="009C6865">
        <w:rPr>
          <w:rFonts w:ascii="Times New Roman" w:eastAsia="TimesNewRoman" w:hAnsi="Times New Roman"/>
          <w:color w:val="262626"/>
          <w:sz w:val="24"/>
          <w:szCs w:val="24"/>
          <w:lang w:eastAsia="ru-RU"/>
        </w:rPr>
        <w:t>эсусстве</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музыкальном искусстве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дискуссии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10.Немецкий ученый </w:t>
      </w:r>
      <w:proofErr w:type="spellStart"/>
      <w:r w:rsidRPr="009C6865">
        <w:rPr>
          <w:rFonts w:ascii="Times New Roman" w:eastAsia="TimesNewRoman" w:hAnsi="Times New Roman"/>
          <w:color w:val="262626"/>
          <w:sz w:val="24"/>
          <w:szCs w:val="24"/>
          <w:lang w:eastAsia="ru-RU"/>
        </w:rPr>
        <w:t>К.Гросс</w:t>
      </w:r>
      <w:proofErr w:type="spellEnd"/>
      <w:r w:rsidRPr="009C6865">
        <w:rPr>
          <w:rFonts w:ascii="Times New Roman" w:eastAsia="TimesNewRoman" w:hAnsi="Times New Roman"/>
          <w:color w:val="262626"/>
          <w:sz w:val="24"/>
          <w:szCs w:val="24"/>
          <w:lang w:eastAsia="ru-RU"/>
        </w:rPr>
        <w:t xml:space="preserve"> является автором теории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 (один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предупреждения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рекапитуляции и антиципации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избытка сил</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абсолютизации культурного значения игры</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11.Й. </w:t>
      </w:r>
      <w:proofErr w:type="spellStart"/>
      <w:r w:rsidRPr="009C6865">
        <w:rPr>
          <w:rFonts w:ascii="Times New Roman" w:eastAsia="TimesNewRoman" w:hAnsi="Times New Roman"/>
          <w:color w:val="262626"/>
          <w:sz w:val="24"/>
          <w:szCs w:val="24"/>
          <w:lang w:eastAsia="ru-RU"/>
        </w:rPr>
        <w:t>Хейзиига</w:t>
      </w:r>
      <w:proofErr w:type="spellEnd"/>
      <w:r w:rsidRPr="009C6865">
        <w:rPr>
          <w:rFonts w:ascii="Times New Roman" w:eastAsia="TimesNewRoman" w:hAnsi="Times New Roman"/>
          <w:color w:val="262626"/>
          <w:sz w:val="24"/>
          <w:szCs w:val="24"/>
          <w:lang w:eastAsia="ru-RU"/>
        </w:rPr>
        <w:t xml:space="preserve">, Х. </w:t>
      </w:r>
      <w:proofErr w:type="spellStart"/>
      <w:r w:rsidRPr="009C6865">
        <w:rPr>
          <w:rFonts w:ascii="Times New Roman" w:eastAsia="TimesNewRoman" w:hAnsi="Times New Roman"/>
          <w:color w:val="262626"/>
          <w:sz w:val="24"/>
          <w:szCs w:val="24"/>
          <w:lang w:eastAsia="ru-RU"/>
        </w:rPr>
        <w:t>Ортега</w:t>
      </w:r>
      <w:proofErr w:type="spellEnd"/>
      <w:r w:rsidRPr="009C6865">
        <w:rPr>
          <w:rFonts w:ascii="Times New Roman" w:eastAsia="TimesNewRoman" w:hAnsi="Times New Roman"/>
          <w:color w:val="262626"/>
          <w:sz w:val="24"/>
          <w:szCs w:val="24"/>
          <w:lang w:eastAsia="ru-RU"/>
        </w:rPr>
        <w:t>-и-</w:t>
      </w:r>
      <w:proofErr w:type="spellStart"/>
      <w:r w:rsidRPr="009C6865">
        <w:rPr>
          <w:rFonts w:ascii="Times New Roman" w:eastAsia="TimesNewRoman" w:hAnsi="Times New Roman"/>
          <w:color w:val="262626"/>
          <w:sz w:val="24"/>
          <w:szCs w:val="24"/>
          <w:lang w:eastAsia="ru-RU"/>
        </w:rPr>
        <w:t>Гассет</w:t>
      </w:r>
      <w:proofErr w:type="spellEnd"/>
      <w:r w:rsidRPr="009C6865">
        <w:rPr>
          <w:rFonts w:ascii="Times New Roman" w:eastAsia="TimesNewRoman" w:hAnsi="Times New Roman"/>
          <w:color w:val="262626"/>
          <w:sz w:val="24"/>
          <w:szCs w:val="24"/>
          <w:lang w:eastAsia="ru-RU"/>
        </w:rPr>
        <w:t>, Г. Гессе разрабатывали теорию</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предупреждения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рекапитуляции и антиципации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избытка сил</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абсолютизации культурного значения игры</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12.Психологический подход исследования игры стремится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исследовать игру на основе обобщения данных различных наук</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рассмотреть игру как символ мира в глазах человека</w:t>
      </w:r>
    </w:p>
    <w:p w:rsidR="001268DE" w:rsidRPr="009C6865" w:rsidRDefault="001268DE" w:rsidP="009C6865">
      <w:pPr>
        <w:tabs>
          <w:tab w:val="left" w:pos="1418"/>
        </w:tabs>
        <w:spacing w:after="0" w:line="240" w:lineRule="auto"/>
        <w:jc w:val="both"/>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установить взаимосвязь между игрой, развитием и обучением</w:t>
      </w:r>
    </w:p>
    <w:p w:rsidR="001268DE" w:rsidRPr="009C6865" w:rsidRDefault="001268DE" w:rsidP="009C6865">
      <w:pPr>
        <w:tabs>
          <w:tab w:val="left" w:pos="1418"/>
        </w:tabs>
        <w:spacing w:after="0" w:line="240" w:lineRule="auto"/>
        <w:jc w:val="both"/>
        <w:rPr>
          <w:rFonts w:ascii="Times New Roman" w:hAnsi="Times New Roman"/>
          <w:i/>
          <w:sz w:val="24"/>
          <w:szCs w:val="24"/>
          <w:lang w:eastAsia="ru-RU"/>
        </w:rPr>
      </w:pPr>
    </w:p>
    <w:p w:rsidR="001268DE" w:rsidRPr="009C6865" w:rsidRDefault="001268DE" w:rsidP="009C6865">
      <w:pPr>
        <w:spacing w:after="0" w:line="240" w:lineRule="auto"/>
        <w:ind w:firstLine="709"/>
        <w:jc w:val="both"/>
        <w:rPr>
          <w:rFonts w:ascii="Times New Roman" w:hAnsi="Times New Roman"/>
          <w:i/>
          <w:sz w:val="24"/>
          <w:szCs w:val="24"/>
          <w:lang w:eastAsia="ru-RU"/>
        </w:rPr>
      </w:pPr>
      <w:r w:rsidRPr="009C6865">
        <w:rPr>
          <w:rFonts w:ascii="Times New Roman" w:hAnsi="Times New Roman"/>
          <w:i/>
          <w:sz w:val="24"/>
          <w:szCs w:val="24"/>
          <w:lang w:eastAsia="ru-RU"/>
        </w:rPr>
        <w:t>Практическое задание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1.Разработайте интеллектуальную игру для детей различного возраста.</w:t>
      </w:r>
    </w:p>
    <w:p w:rsidR="001268DE" w:rsidRPr="009C6865" w:rsidRDefault="001268DE" w:rsidP="009C6865">
      <w:pPr>
        <w:autoSpaceDE w:val="0"/>
        <w:autoSpaceDN w:val="0"/>
        <w:adjustRightInd w:val="0"/>
        <w:spacing w:after="0" w:line="240" w:lineRule="auto"/>
        <w:rPr>
          <w:rFonts w:ascii="Times New Roman" w:hAnsi="Times New Roman"/>
          <w:i/>
          <w:sz w:val="24"/>
          <w:szCs w:val="24"/>
          <w:lang w:eastAsia="ru-RU"/>
        </w:rPr>
      </w:pP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hAnsi="Times New Roman"/>
          <w:i/>
          <w:sz w:val="24"/>
          <w:szCs w:val="24"/>
          <w:lang w:eastAsia="ru-RU"/>
        </w:rPr>
        <w:t xml:space="preserve">2. Разработайте </w:t>
      </w:r>
      <w:r w:rsidRPr="009C6865">
        <w:rPr>
          <w:rFonts w:ascii="Times New Roman" w:eastAsia="TimesNewRoman" w:hAnsi="Times New Roman"/>
          <w:color w:val="262626"/>
          <w:sz w:val="24"/>
          <w:szCs w:val="24"/>
          <w:lang w:eastAsia="ru-RU"/>
        </w:rPr>
        <w:t>подготовительный этап к дидактической игре-путешествию</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«Игра: от прошлого – в будущее».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Цель игры</w:t>
      </w:r>
      <w:r w:rsidRPr="009C6865">
        <w:rPr>
          <w:rFonts w:ascii="Times New Roman" w:eastAsia="TimesNewRoman" w:hAnsi="Times New Roman"/>
          <w:color w:val="262626"/>
          <w:sz w:val="24"/>
          <w:szCs w:val="24"/>
          <w:lang w:eastAsia="ru-RU"/>
        </w:rPr>
        <w:t>: формирование знаний студентов о развитии и совершенствовании игровых</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форм в истории человеческого общества.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Ролевые функции</w:t>
      </w:r>
      <w:r w:rsidRPr="009C6865">
        <w:rPr>
          <w:rFonts w:ascii="Times New Roman" w:eastAsia="TimesNewRoman" w:hAnsi="Times New Roman"/>
          <w:color w:val="262626"/>
          <w:sz w:val="24"/>
          <w:szCs w:val="24"/>
          <w:lang w:eastAsia="ru-RU"/>
        </w:rPr>
        <w:t>: старейшины, ораторы, гладиаторы, борцы, философы, педагоги-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гуманисты, представители основных направлений и течений в педагогике («свободного</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воспитания», «экспериментальной педагогики», «</w:t>
      </w:r>
      <w:proofErr w:type="spellStart"/>
      <w:r w:rsidRPr="009C6865">
        <w:rPr>
          <w:rFonts w:ascii="Times New Roman" w:eastAsia="TimesNewRoman" w:hAnsi="Times New Roman"/>
          <w:color w:val="262626"/>
          <w:sz w:val="24"/>
          <w:szCs w:val="24"/>
          <w:lang w:eastAsia="ru-RU"/>
        </w:rPr>
        <w:t>неогуманистической</w:t>
      </w:r>
      <w:proofErr w:type="spellEnd"/>
      <w:r w:rsidRPr="009C6865">
        <w:rPr>
          <w:rFonts w:ascii="Times New Roman" w:eastAsia="TimesNewRoman" w:hAnsi="Times New Roman"/>
          <w:color w:val="262626"/>
          <w:sz w:val="24"/>
          <w:szCs w:val="24"/>
          <w:lang w:eastAsia="ru-RU"/>
        </w:rPr>
        <w:t xml:space="preserve"> педагогики» и пр.)</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Правила игры</w:t>
      </w:r>
      <w:r w:rsidRPr="009C6865">
        <w:rPr>
          <w:rFonts w:ascii="Times New Roman" w:eastAsia="TimesNewRoman" w:hAnsi="Times New Roman"/>
          <w:color w:val="262626"/>
          <w:sz w:val="24"/>
          <w:szCs w:val="24"/>
          <w:lang w:eastAsia="ru-RU"/>
        </w:rPr>
        <w:t>: игровые модели, воссоздаваемые студентами должны соответствовать</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требованиям времени, эпохи, социальной ситуации развития общества, базироваться на научных теориях соответствующей исторической эпохи.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 xml:space="preserve">Первый этап </w:t>
      </w:r>
      <w:r w:rsidRPr="009C6865">
        <w:rPr>
          <w:rFonts w:ascii="Times New Roman" w:eastAsia="TimesNewRoman" w:hAnsi="Times New Roman"/>
          <w:color w:val="262626"/>
          <w:sz w:val="24"/>
          <w:szCs w:val="24"/>
          <w:lang w:eastAsia="ru-RU"/>
        </w:rPr>
        <w:t>– подготовительный, где формируются знания студентов о динамике отношения общества к феномену игры, об изменении статуса игры в образовании.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9C6865" w:rsidRDefault="001268DE" w:rsidP="009C6865">
      <w:pPr>
        <w:spacing w:after="0" w:line="240" w:lineRule="auto"/>
        <w:jc w:val="both"/>
        <w:rPr>
          <w:rFonts w:ascii="Times New Roman" w:hAnsi="Times New Roman"/>
          <w:i/>
          <w:color w:val="000000"/>
          <w:spacing w:val="2"/>
          <w:sz w:val="24"/>
          <w:szCs w:val="24"/>
        </w:rPr>
      </w:pPr>
      <w:r w:rsidRPr="009C6865">
        <w:rPr>
          <w:rFonts w:ascii="Times New Roman" w:hAnsi="Times New Roman"/>
          <w:b/>
          <w:color w:val="000000"/>
          <w:spacing w:val="2"/>
          <w:sz w:val="24"/>
          <w:szCs w:val="24"/>
        </w:rPr>
        <w:tab/>
      </w:r>
      <w:r w:rsidRPr="009C6865">
        <w:rPr>
          <w:rFonts w:ascii="Times New Roman" w:hAnsi="Times New Roman"/>
          <w:i/>
          <w:color w:val="000000"/>
          <w:spacing w:val="2"/>
          <w:sz w:val="24"/>
          <w:szCs w:val="24"/>
        </w:rPr>
        <w:t>Информационный проект – презентация по одной из тем</w:t>
      </w:r>
    </w:p>
    <w:p w:rsidR="001268DE" w:rsidRPr="009C6865" w:rsidRDefault="001268DE" w:rsidP="009C6865">
      <w:pPr>
        <w:spacing w:after="0" w:line="240" w:lineRule="auto"/>
        <w:jc w:val="both"/>
        <w:rPr>
          <w:rFonts w:ascii="Times New Roman" w:hAnsi="Times New Roman"/>
          <w:color w:val="000000"/>
          <w:spacing w:val="2"/>
          <w:sz w:val="24"/>
          <w:szCs w:val="24"/>
        </w:rPr>
      </w:pPr>
    </w:p>
    <w:p w:rsidR="001268DE" w:rsidRPr="009C6865" w:rsidRDefault="001268DE" w:rsidP="009C6865">
      <w:pPr>
        <w:spacing w:after="0" w:line="240" w:lineRule="auto"/>
        <w:rPr>
          <w:rFonts w:ascii="Times New Roman" w:eastAsia="TimesNewRoman" w:hAnsi="Times New Roman"/>
          <w:color w:val="262626"/>
          <w:sz w:val="24"/>
          <w:szCs w:val="24"/>
          <w:lang w:eastAsia="ru-RU"/>
        </w:rPr>
      </w:pPr>
      <w:r w:rsidRPr="009C6865">
        <w:rPr>
          <w:rFonts w:ascii="Times New Roman" w:hAnsi="Times New Roman"/>
          <w:sz w:val="24"/>
          <w:szCs w:val="24"/>
          <w:lang w:eastAsia="ru-RU"/>
        </w:rPr>
        <w:t>1.</w:t>
      </w:r>
      <w:r w:rsidRPr="009C6865">
        <w:rPr>
          <w:rFonts w:ascii="Times New Roman" w:eastAsia="TimesNewRoman" w:hAnsi="Times New Roman"/>
          <w:color w:val="262626"/>
          <w:sz w:val="24"/>
          <w:szCs w:val="24"/>
          <w:lang w:eastAsia="ru-RU"/>
        </w:rPr>
        <w:t>Особенность традиционных игр и игр современных детей</w:t>
      </w:r>
    </w:p>
    <w:p w:rsidR="001268DE" w:rsidRPr="009C6865" w:rsidRDefault="001268DE" w:rsidP="009C6865">
      <w:pPr>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Многообразие классификаций игр.</w:t>
      </w:r>
    </w:p>
    <w:p w:rsidR="001268DE" w:rsidRPr="009C6865" w:rsidRDefault="001268DE" w:rsidP="009C6865">
      <w:pPr>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3.Педагогические функции народных игр.</w:t>
      </w:r>
    </w:p>
    <w:p w:rsidR="001268DE" w:rsidRDefault="001268DE" w:rsidP="009C6865">
      <w:pPr>
        <w:spacing w:after="0" w:line="240" w:lineRule="auto"/>
        <w:jc w:val="both"/>
        <w:rPr>
          <w:rFonts w:ascii="Times New Roman" w:hAnsi="Times New Roman"/>
          <w:sz w:val="24"/>
          <w:szCs w:val="24"/>
        </w:rPr>
      </w:pPr>
      <w:r w:rsidRPr="009C6865">
        <w:rPr>
          <w:rFonts w:ascii="Times New Roman" w:hAnsi="Times New Roman"/>
          <w:b/>
          <w:color w:val="000000"/>
          <w:spacing w:val="2"/>
          <w:sz w:val="24"/>
          <w:szCs w:val="24"/>
        </w:rPr>
        <w:t xml:space="preserve">4. </w:t>
      </w:r>
      <w:r w:rsidRPr="009C6865">
        <w:rPr>
          <w:rFonts w:ascii="Times New Roman" w:hAnsi="Times New Roman"/>
          <w:sz w:val="24"/>
          <w:szCs w:val="24"/>
        </w:rPr>
        <w:t>Игры в разные эпохи.</w:t>
      </w:r>
    </w:p>
    <w:p w:rsidR="001268DE" w:rsidRDefault="001268DE" w:rsidP="009C6865">
      <w:pPr>
        <w:spacing w:after="0" w:line="240" w:lineRule="auto"/>
        <w:jc w:val="both"/>
        <w:rPr>
          <w:rFonts w:ascii="Times New Roman" w:hAnsi="Times New Roman"/>
          <w:sz w:val="24"/>
          <w:szCs w:val="24"/>
        </w:rPr>
      </w:pPr>
    </w:p>
    <w:p w:rsidR="001268DE" w:rsidRDefault="001268DE" w:rsidP="009C6865">
      <w:pPr>
        <w:spacing w:after="0" w:line="240" w:lineRule="auto"/>
        <w:jc w:val="both"/>
        <w:rPr>
          <w:rFonts w:ascii="Times New Roman" w:hAnsi="Times New Roman"/>
          <w:b/>
          <w:sz w:val="24"/>
          <w:szCs w:val="24"/>
        </w:rPr>
      </w:pPr>
      <w:r w:rsidRPr="006D423E">
        <w:rPr>
          <w:rFonts w:ascii="Times New Roman" w:hAnsi="Times New Roman"/>
          <w:b/>
          <w:sz w:val="24"/>
          <w:szCs w:val="24"/>
        </w:rPr>
        <w:t>Задание</w:t>
      </w:r>
    </w:p>
    <w:p w:rsidR="001268DE" w:rsidRDefault="001268DE" w:rsidP="009C6865">
      <w:pPr>
        <w:spacing w:after="0" w:line="240" w:lineRule="auto"/>
        <w:jc w:val="both"/>
        <w:rPr>
          <w:rFonts w:ascii="Times New Roman" w:hAnsi="Times New Roman"/>
          <w:sz w:val="24"/>
          <w:szCs w:val="24"/>
          <w:lang w:eastAsia="ru-RU"/>
        </w:rPr>
      </w:pPr>
      <w:r w:rsidRPr="006D423E">
        <w:rPr>
          <w:rFonts w:ascii="Times New Roman" w:hAnsi="Times New Roman"/>
          <w:sz w:val="24"/>
          <w:szCs w:val="24"/>
          <w:lang w:eastAsia="ru-RU"/>
        </w:rPr>
        <w:t>Инициативность и самостоятельность наиболее ярко проявляются в играх с правилами. По словам А.Н Леонтьева, овладеть правилом – значит овладеть своим поведением.  </w:t>
      </w:r>
      <w:r>
        <w:rPr>
          <w:rFonts w:ascii="Times New Roman" w:hAnsi="Times New Roman"/>
          <w:sz w:val="24"/>
          <w:szCs w:val="24"/>
          <w:lang w:eastAsia="ru-RU"/>
        </w:rPr>
        <w:t xml:space="preserve">В чём заключается задача воспитателя при проведении игры? </w:t>
      </w:r>
    </w:p>
    <w:p w:rsidR="001268DE" w:rsidRDefault="001268DE" w:rsidP="009C6865">
      <w:pPr>
        <w:spacing w:after="0" w:line="240" w:lineRule="auto"/>
        <w:jc w:val="both"/>
        <w:rPr>
          <w:rFonts w:ascii="Times New Roman" w:hAnsi="Times New Roman"/>
          <w:sz w:val="24"/>
          <w:szCs w:val="24"/>
          <w:lang w:eastAsia="ru-RU"/>
        </w:rPr>
      </w:pPr>
    </w:p>
    <w:p w:rsidR="001268DE" w:rsidRPr="000D7882" w:rsidRDefault="001268DE" w:rsidP="000D7882">
      <w:pPr>
        <w:spacing w:after="0" w:line="240" w:lineRule="auto"/>
        <w:jc w:val="both"/>
        <w:rPr>
          <w:rFonts w:ascii="Times New Roman" w:hAnsi="Times New Roman"/>
          <w:b/>
          <w:bCs/>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0D7882">
        <w:rPr>
          <w:rFonts w:ascii="Times New Roman" w:hAnsi="Times New Roman"/>
          <w:b/>
          <w:bCs/>
          <w:sz w:val="24"/>
          <w:szCs w:val="24"/>
        </w:rPr>
        <w:t xml:space="preserve">. </w:t>
      </w:r>
      <w:r w:rsidRPr="000D7882">
        <w:rPr>
          <w:rFonts w:ascii="Times New Roman" w:hAnsi="Times New Roman"/>
          <w:b/>
          <w:sz w:val="24"/>
          <w:szCs w:val="24"/>
        </w:rPr>
        <w:t>Содержание и уровень развития игры на разных этапах дошкольного возраста.</w:t>
      </w:r>
    </w:p>
    <w:p w:rsidR="001268DE" w:rsidRDefault="001268DE" w:rsidP="00195B08">
      <w:pPr>
        <w:spacing w:after="0" w:line="240" w:lineRule="auto"/>
        <w:ind w:firstLine="709"/>
        <w:jc w:val="both"/>
        <w:rPr>
          <w:rFonts w:ascii="Times New Roman" w:hAnsi="Times New Roman"/>
          <w:bCs/>
          <w:sz w:val="24"/>
          <w:szCs w:val="24"/>
        </w:rPr>
      </w:pPr>
    </w:p>
    <w:p w:rsidR="001268DE" w:rsidRPr="00195B08" w:rsidRDefault="001268DE"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ВОПРОСЫ</w:t>
      </w:r>
    </w:p>
    <w:p w:rsidR="001268DE" w:rsidRDefault="001268DE" w:rsidP="00DF648E">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w:t>
      </w:r>
      <w:r w:rsidRPr="00E405E2">
        <w:rPr>
          <w:rFonts w:ascii="Times New Roman" w:hAnsi="Times New Roman"/>
          <w:sz w:val="24"/>
          <w:szCs w:val="24"/>
        </w:rPr>
        <w:t>Возникновение сюжетно-ролевой игры (третий год жиз</w:t>
      </w:r>
      <w:r w:rsidRPr="00E405E2">
        <w:rPr>
          <w:rFonts w:ascii="Times New Roman" w:hAnsi="Times New Roman"/>
          <w:sz w:val="24"/>
          <w:szCs w:val="24"/>
        </w:rPr>
        <w:softHyphen/>
        <w:t>ни ребенка).</w:t>
      </w:r>
    </w:p>
    <w:p w:rsidR="001268DE" w:rsidRDefault="001268DE" w:rsidP="00DF648E">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2.</w:t>
      </w:r>
      <w:r w:rsidRPr="00CB05F4">
        <w:rPr>
          <w:rFonts w:ascii="Times New Roman" w:hAnsi="Times New Roman"/>
          <w:sz w:val="24"/>
          <w:szCs w:val="24"/>
        </w:rPr>
        <w:t xml:space="preserve">Структура ролевой игры. Сюжет и содержание ролевой игры. </w:t>
      </w:r>
    </w:p>
    <w:p w:rsidR="001268DE" w:rsidRPr="00E405E2" w:rsidRDefault="001268DE" w:rsidP="00DF648E">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 xml:space="preserve"> 3.</w:t>
      </w:r>
      <w:r w:rsidRPr="00E405E2">
        <w:rPr>
          <w:rFonts w:ascii="Times New Roman" w:hAnsi="Times New Roman"/>
          <w:sz w:val="24"/>
          <w:szCs w:val="24"/>
        </w:rPr>
        <w:t xml:space="preserve">Стадии развития сюжетно-ролевой </w:t>
      </w:r>
      <w:proofErr w:type="spellStart"/>
      <w:r w:rsidRPr="00E405E2">
        <w:rPr>
          <w:rFonts w:ascii="Times New Roman" w:hAnsi="Times New Roman"/>
          <w:sz w:val="24"/>
          <w:szCs w:val="24"/>
        </w:rPr>
        <w:t>игры:ознакомительная</w:t>
      </w:r>
      <w:proofErr w:type="spellEnd"/>
      <w:r w:rsidRPr="00E405E2">
        <w:rPr>
          <w:rFonts w:ascii="Times New Roman" w:hAnsi="Times New Roman"/>
          <w:sz w:val="24"/>
          <w:szCs w:val="24"/>
        </w:rPr>
        <w:t xml:space="preserve"> игра, </w:t>
      </w:r>
      <w:proofErr w:type="spellStart"/>
      <w:r w:rsidRPr="00E405E2">
        <w:rPr>
          <w:rFonts w:ascii="Times New Roman" w:hAnsi="Times New Roman"/>
          <w:sz w:val="24"/>
          <w:szCs w:val="24"/>
        </w:rPr>
        <w:t>отобразительная</w:t>
      </w:r>
      <w:proofErr w:type="spellEnd"/>
      <w:r w:rsidRPr="00E405E2">
        <w:rPr>
          <w:rFonts w:ascii="Times New Roman" w:hAnsi="Times New Roman"/>
          <w:sz w:val="24"/>
          <w:szCs w:val="24"/>
        </w:rPr>
        <w:t xml:space="preserve"> игра, сюжетно-</w:t>
      </w:r>
      <w:proofErr w:type="spellStart"/>
      <w:r w:rsidRPr="00E405E2">
        <w:rPr>
          <w:rFonts w:ascii="Times New Roman" w:hAnsi="Times New Roman"/>
          <w:sz w:val="24"/>
          <w:szCs w:val="24"/>
        </w:rPr>
        <w:t>отобразительная</w:t>
      </w:r>
      <w:proofErr w:type="spellEnd"/>
      <w:r w:rsidRPr="00E405E2">
        <w:rPr>
          <w:rFonts w:ascii="Times New Roman" w:hAnsi="Times New Roman"/>
          <w:sz w:val="24"/>
          <w:szCs w:val="24"/>
        </w:rPr>
        <w:t xml:space="preserve"> игра, сюжетно-ролевая игра, игра-драматизация.</w:t>
      </w:r>
    </w:p>
    <w:p w:rsidR="001268DE" w:rsidRDefault="001268DE" w:rsidP="00DF648E">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 xml:space="preserve">4. </w:t>
      </w:r>
      <w:r w:rsidRPr="00E405E2">
        <w:rPr>
          <w:rFonts w:ascii="Times New Roman" w:hAnsi="Times New Roman"/>
          <w:sz w:val="24"/>
          <w:szCs w:val="24"/>
        </w:rPr>
        <w:t xml:space="preserve">Уровни развития игры на разных этапах дошкольного возраста (по Д.Б. </w:t>
      </w:r>
      <w:proofErr w:type="spellStart"/>
      <w:r w:rsidRPr="00E405E2">
        <w:rPr>
          <w:rFonts w:ascii="Times New Roman" w:hAnsi="Times New Roman"/>
          <w:sz w:val="24"/>
          <w:szCs w:val="24"/>
        </w:rPr>
        <w:t>Эльконину</w:t>
      </w:r>
      <w:proofErr w:type="spellEnd"/>
      <w:r w:rsidRPr="00E405E2">
        <w:rPr>
          <w:rFonts w:ascii="Times New Roman" w:hAnsi="Times New Roman"/>
          <w:sz w:val="24"/>
          <w:szCs w:val="24"/>
        </w:rPr>
        <w:t>).</w:t>
      </w:r>
    </w:p>
    <w:p w:rsidR="001268DE" w:rsidRDefault="001268DE" w:rsidP="00DF648E">
      <w:pPr>
        <w:autoSpaceDE w:val="0"/>
        <w:autoSpaceDN w:val="0"/>
        <w:adjustRightInd w:val="0"/>
        <w:spacing w:after="0" w:line="240" w:lineRule="auto"/>
        <w:jc w:val="both"/>
        <w:rPr>
          <w:rFonts w:ascii="Times New Roman" w:hAnsi="Times New Roman"/>
          <w:b/>
          <w:color w:val="262626"/>
          <w:sz w:val="24"/>
          <w:szCs w:val="24"/>
        </w:rPr>
      </w:pPr>
    </w:p>
    <w:p w:rsidR="001268DE" w:rsidRPr="0041197F" w:rsidRDefault="001268DE" w:rsidP="00DF648E">
      <w:pPr>
        <w:autoSpaceDE w:val="0"/>
        <w:autoSpaceDN w:val="0"/>
        <w:adjustRightInd w:val="0"/>
        <w:spacing w:after="0" w:line="240" w:lineRule="auto"/>
        <w:jc w:val="both"/>
        <w:rPr>
          <w:rFonts w:ascii="Times New Roman" w:hAnsi="Times New Roman"/>
          <w:b/>
          <w:color w:val="262626"/>
          <w:sz w:val="24"/>
          <w:szCs w:val="24"/>
        </w:rPr>
      </w:pPr>
      <w:r w:rsidRPr="0041197F">
        <w:rPr>
          <w:rFonts w:ascii="Times New Roman" w:hAnsi="Times New Roman"/>
          <w:b/>
          <w:color w:val="262626"/>
          <w:sz w:val="24"/>
          <w:szCs w:val="24"/>
        </w:rPr>
        <w:t xml:space="preserve">Психолого-педагогическая </w:t>
      </w:r>
      <w:proofErr w:type="spellStart"/>
      <w:r w:rsidRPr="0041197F">
        <w:rPr>
          <w:rFonts w:ascii="Times New Roman" w:hAnsi="Times New Roman"/>
          <w:b/>
          <w:color w:val="262626"/>
          <w:sz w:val="24"/>
          <w:szCs w:val="24"/>
        </w:rPr>
        <w:t>характеристикаролевых</w:t>
      </w:r>
      <w:proofErr w:type="spellEnd"/>
      <w:r w:rsidRPr="0041197F">
        <w:rPr>
          <w:rFonts w:ascii="Times New Roman" w:hAnsi="Times New Roman"/>
          <w:b/>
          <w:color w:val="262626"/>
          <w:sz w:val="24"/>
          <w:szCs w:val="24"/>
        </w:rPr>
        <w:t xml:space="preserve"> и сюжетно-ролевых игр.</w:t>
      </w:r>
    </w:p>
    <w:p w:rsidR="001268DE" w:rsidRDefault="001268DE" w:rsidP="00DF648E">
      <w:pPr>
        <w:autoSpaceDE w:val="0"/>
        <w:autoSpaceDN w:val="0"/>
        <w:adjustRightInd w:val="0"/>
        <w:spacing w:after="0" w:line="240" w:lineRule="auto"/>
        <w:jc w:val="both"/>
        <w:rPr>
          <w:rFonts w:ascii="Times New Roman" w:hAnsi="Times New Roman"/>
          <w:color w:val="262626"/>
          <w:sz w:val="24"/>
          <w:szCs w:val="24"/>
        </w:rPr>
      </w:pPr>
      <w:r>
        <w:rPr>
          <w:rFonts w:ascii="Times New Roman" w:hAnsi="Times New Roman"/>
          <w:color w:val="262626"/>
          <w:sz w:val="24"/>
          <w:szCs w:val="24"/>
        </w:rPr>
        <w:t xml:space="preserve">1. </w:t>
      </w:r>
      <w:r w:rsidRPr="0041197F">
        <w:rPr>
          <w:rFonts w:ascii="Times New Roman" w:hAnsi="Times New Roman"/>
          <w:color w:val="262626"/>
          <w:sz w:val="24"/>
          <w:szCs w:val="24"/>
        </w:rPr>
        <w:t xml:space="preserve">Методические приемы организации </w:t>
      </w:r>
      <w:proofErr w:type="spellStart"/>
      <w:r w:rsidRPr="0041197F">
        <w:rPr>
          <w:rFonts w:ascii="Times New Roman" w:hAnsi="Times New Roman"/>
          <w:color w:val="262626"/>
          <w:sz w:val="24"/>
          <w:szCs w:val="24"/>
        </w:rPr>
        <w:t>ипроведения</w:t>
      </w:r>
      <w:proofErr w:type="spellEnd"/>
      <w:r w:rsidRPr="0041197F">
        <w:rPr>
          <w:rFonts w:ascii="Times New Roman" w:hAnsi="Times New Roman"/>
          <w:color w:val="262626"/>
          <w:sz w:val="24"/>
          <w:szCs w:val="24"/>
        </w:rPr>
        <w:t xml:space="preserve"> ролевых игр с детьми </w:t>
      </w:r>
      <w:proofErr w:type="spellStart"/>
      <w:r w:rsidRPr="0041197F">
        <w:rPr>
          <w:rFonts w:ascii="Times New Roman" w:hAnsi="Times New Roman"/>
          <w:color w:val="262626"/>
          <w:sz w:val="24"/>
          <w:szCs w:val="24"/>
        </w:rPr>
        <w:t>разноговозраста</w:t>
      </w:r>
      <w:proofErr w:type="spellEnd"/>
      <w:r w:rsidRPr="0041197F">
        <w:rPr>
          <w:rFonts w:ascii="Times New Roman" w:hAnsi="Times New Roman"/>
          <w:color w:val="262626"/>
          <w:sz w:val="24"/>
          <w:szCs w:val="24"/>
        </w:rPr>
        <w:t>.</w:t>
      </w:r>
    </w:p>
    <w:p w:rsidR="001268DE" w:rsidRDefault="001268DE" w:rsidP="00DF648E">
      <w:pPr>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262626"/>
          <w:sz w:val="24"/>
          <w:szCs w:val="24"/>
        </w:rPr>
        <w:t>2.</w:t>
      </w:r>
      <w:r>
        <w:rPr>
          <w:rFonts w:ascii="Times New Roman" w:hAnsi="Times New Roman"/>
          <w:color w:val="000000"/>
          <w:sz w:val="24"/>
          <w:szCs w:val="24"/>
          <w:lang w:eastAsia="ru-RU"/>
        </w:rPr>
        <w:t>И</w:t>
      </w:r>
      <w:r w:rsidRPr="0041197F">
        <w:rPr>
          <w:rFonts w:ascii="Times New Roman" w:hAnsi="Times New Roman"/>
          <w:color w:val="000000"/>
          <w:sz w:val="24"/>
          <w:szCs w:val="24"/>
          <w:lang w:eastAsia="ru-RU"/>
        </w:rPr>
        <w:t>гровая компетентность педагога</w:t>
      </w:r>
    </w:p>
    <w:p w:rsidR="001268DE" w:rsidRPr="00195B08" w:rsidRDefault="001268DE" w:rsidP="00DF648E">
      <w:pPr>
        <w:spacing w:after="0" w:line="240" w:lineRule="auto"/>
        <w:jc w:val="both"/>
        <w:rPr>
          <w:rFonts w:ascii="Times New Roman" w:hAnsi="Times New Roman"/>
          <w:bCs/>
          <w:sz w:val="24"/>
          <w:szCs w:val="24"/>
        </w:rPr>
      </w:pPr>
      <w:r>
        <w:rPr>
          <w:rFonts w:ascii="Times New Roman" w:hAnsi="Times New Roman"/>
          <w:color w:val="000000"/>
          <w:sz w:val="24"/>
          <w:szCs w:val="24"/>
          <w:lang w:eastAsia="ru-RU"/>
        </w:rPr>
        <w:t>3.П</w:t>
      </w:r>
      <w:r w:rsidRPr="0041197F">
        <w:rPr>
          <w:rFonts w:ascii="Times New Roman" w:hAnsi="Times New Roman"/>
          <w:color w:val="000000"/>
          <w:sz w:val="24"/>
          <w:szCs w:val="24"/>
          <w:lang w:eastAsia="ru-RU"/>
        </w:rPr>
        <w:t>раво ребенка на игру.</w:t>
      </w:r>
    </w:p>
    <w:p w:rsidR="001268DE" w:rsidRPr="00BF7B43" w:rsidRDefault="001268DE"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1268DE" w:rsidRDefault="001268DE" w:rsidP="00195B08">
      <w:pPr>
        <w:pStyle w:val="a4"/>
        <w:ind w:left="1069"/>
        <w:jc w:val="both"/>
      </w:pPr>
    </w:p>
    <w:p w:rsidR="001268DE" w:rsidRDefault="001268DE" w:rsidP="00195B08">
      <w:pPr>
        <w:pStyle w:val="a4"/>
        <w:ind w:left="1069"/>
        <w:jc w:val="both"/>
      </w:pPr>
      <w:r w:rsidRPr="00195B08">
        <w:t>Подготовить информационный проект-презентацию  по одной из тем:</w:t>
      </w:r>
    </w:p>
    <w:p w:rsidR="001268DE" w:rsidRDefault="001268DE" w:rsidP="007B4F8C">
      <w:pPr>
        <w:autoSpaceDE w:val="0"/>
        <w:autoSpaceDN w:val="0"/>
        <w:adjustRightInd w:val="0"/>
        <w:spacing w:after="0" w:line="240" w:lineRule="auto"/>
        <w:rPr>
          <w:rFonts w:ascii="Times New Roman" w:eastAsia="TimesNewRoman" w:hAnsi="Times New Roman"/>
          <w:color w:val="262626"/>
          <w:sz w:val="24"/>
          <w:szCs w:val="24"/>
        </w:rPr>
      </w:pPr>
      <w:r>
        <w:rPr>
          <w:rFonts w:ascii="Times New Roman" w:eastAsia="TimesNewRoman" w:hAnsi="Times New Roman"/>
          <w:color w:val="262626"/>
          <w:sz w:val="24"/>
          <w:szCs w:val="24"/>
        </w:rPr>
        <w:t>1.</w:t>
      </w:r>
      <w:r w:rsidRPr="00E92338">
        <w:rPr>
          <w:rFonts w:ascii="Times New Roman" w:eastAsia="TimesNewRoman" w:hAnsi="Times New Roman"/>
          <w:color w:val="262626"/>
          <w:sz w:val="24"/>
          <w:szCs w:val="24"/>
        </w:rPr>
        <w:t>Эволюция ролевой игры</w:t>
      </w:r>
    </w:p>
    <w:p w:rsidR="001268DE" w:rsidRDefault="001268DE" w:rsidP="007B4F8C">
      <w:pPr>
        <w:autoSpaceDE w:val="0"/>
        <w:autoSpaceDN w:val="0"/>
        <w:adjustRightInd w:val="0"/>
        <w:spacing w:after="0" w:line="240" w:lineRule="auto"/>
        <w:rPr>
          <w:rFonts w:ascii="Times New Roman" w:eastAsia="TimesNewRoman" w:hAnsi="Times New Roman"/>
          <w:color w:val="262626"/>
          <w:sz w:val="24"/>
          <w:szCs w:val="24"/>
        </w:rPr>
      </w:pPr>
      <w:r>
        <w:rPr>
          <w:rFonts w:ascii="Times New Roman" w:eastAsia="TimesNewRoman" w:hAnsi="Times New Roman"/>
          <w:color w:val="262626"/>
          <w:sz w:val="24"/>
          <w:szCs w:val="24"/>
        </w:rPr>
        <w:t>2.</w:t>
      </w:r>
      <w:r w:rsidRPr="00E92338">
        <w:rPr>
          <w:rFonts w:ascii="Times New Roman" w:hAnsi="Times New Roman"/>
          <w:bCs/>
          <w:color w:val="262626"/>
          <w:sz w:val="24"/>
          <w:szCs w:val="24"/>
        </w:rPr>
        <w:t xml:space="preserve">Психолого-педагогическая характеристика </w:t>
      </w:r>
      <w:proofErr w:type="spellStart"/>
      <w:r w:rsidRPr="00E92338">
        <w:rPr>
          <w:rFonts w:ascii="Times New Roman" w:hAnsi="Times New Roman"/>
          <w:bCs/>
          <w:color w:val="262626"/>
          <w:sz w:val="24"/>
          <w:szCs w:val="24"/>
        </w:rPr>
        <w:t>ролевыхи</w:t>
      </w:r>
      <w:proofErr w:type="spellEnd"/>
      <w:r w:rsidRPr="00E92338">
        <w:rPr>
          <w:rFonts w:ascii="Times New Roman" w:hAnsi="Times New Roman"/>
          <w:bCs/>
          <w:color w:val="262626"/>
          <w:sz w:val="24"/>
          <w:szCs w:val="24"/>
        </w:rPr>
        <w:t xml:space="preserve"> сюжетно-ролевых игр.</w:t>
      </w:r>
    </w:p>
    <w:p w:rsidR="001268DE" w:rsidRDefault="001268DE" w:rsidP="007B4F8C">
      <w:pPr>
        <w:autoSpaceDE w:val="0"/>
        <w:autoSpaceDN w:val="0"/>
        <w:adjustRightInd w:val="0"/>
        <w:spacing w:after="0" w:line="240" w:lineRule="auto"/>
        <w:rPr>
          <w:rFonts w:ascii="Times New Roman" w:eastAsia="TimesNewRoman" w:hAnsi="Times New Roman"/>
          <w:color w:val="262626"/>
          <w:sz w:val="24"/>
          <w:szCs w:val="24"/>
        </w:rPr>
      </w:pPr>
      <w:r>
        <w:rPr>
          <w:rFonts w:ascii="Times New Roman" w:eastAsia="TimesNewRoman" w:hAnsi="Times New Roman"/>
          <w:color w:val="262626"/>
          <w:sz w:val="24"/>
          <w:szCs w:val="24"/>
        </w:rPr>
        <w:t>3.</w:t>
      </w:r>
      <w:r w:rsidRPr="00E92338">
        <w:rPr>
          <w:rFonts w:ascii="Times New Roman" w:eastAsia="TimesNewRoman" w:hAnsi="Times New Roman"/>
          <w:color w:val="262626"/>
          <w:sz w:val="24"/>
          <w:szCs w:val="24"/>
        </w:rPr>
        <w:t xml:space="preserve">Методика организации ролевых игр </w:t>
      </w:r>
      <w:proofErr w:type="spellStart"/>
      <w:r w:rsidRPr="00E92338">
        <w:rPr>
          <w:rFonts w:ascii="Times New Roman" w:eastAsia="TimesNewRoman" w:hAnsi="Times New Roman"/>
          <w:color w:val="262626"/>
          <w:sz w:val="24"/>
          <w:szCs w:val="24"/>
        </w:rPr>
        <w:t>сдошкольниками</w:t>
      </w:r>
      <w:proofErr w:type="spellEnd"/>
      <w:r w:rsidRPr="00E92338">
        <w:rPr>
          <w:rFonts w:ascii="Times New Roman" w:eastAsia="TimesNewRoman" w:hAnsi="Times New Roman"/>
          <w:color w:val="262626"/>
          <w:sz w:val="24"/>
          <w:szCs w:val="24"/>
        </w:rPr>
        <w:t xml:space="preserve"> и </w:t>
      </w:r>
      <w:proofErr w:type="spellStart"/>
      <w:r w:rsidRPr="00E92338">
        <w:rPr>
          <w:rFonts w:ascii="Times New Roman" w:eastAsia="TimesNewRoman" w:hAnsi="Times New Roman"/>
          <w:color w:val="262626"/>
          <w:sz w:val="24"/>
          <w:szCs w:val="24"/>
        </w:rPr>
        <w:t>младшимишкольниками</w:t>
      </w:r>
      <w:proofErr w:type="spellEnd"/>
      <w:r w:rsidRPr="00E92338">
        <w:rPr>
          <w:rFonts w:ascii="Times New Roman" w:eastAsia="TimesNewRoman" w:hAnsi="Times New Roman"/>
          <w:color w:val="262626"/>
          <w:sz w:val="24"/>
          <w:szCs w:val="24"/>
        </w:rPr>
        <w:t>.</w:t>
      </w:r>
    </w:p>
    <w:p w:rsidR="001268DE" w:rsidRDefault="001268DE" w:rsidP="007B4F8C">
      <w:pPr>
        <w:widowControl w:val="0"/>
        <w:spacing w:after="0" w:line="240" w:lineRule="auto"/>
        <w:ind w:left="34" w:hanging="34"/>
        <w:jc w:val="both"/>
        <w:rPr>
          <w:rFonts w:ascii="Times New Roman" w:hAnsi="Times New Roman"/>
          <w:sz w:val="24"/>
          <w:szCs w:val="24"/>
        </w:rPr>
      </w:pPr>
      <w:r>
        <w:rPr>
          <w:rFonts w:ascii="Times New Roman" w:eastAsia="TimesNewRoman" w:hAnsi="Times New Roman"/>
          <w:color w:val="262626"/>
          <w:sz w:val="24"/>
          <w:szCs w:val="24"/>
        </w:rPr>
        <w:t>4.</w:t>
      </w:r>
      <w:r w:rsidRPr="00E405E2">
        <w:rPr>
          <w:rFonts w:ascii="Times New Roman" w:hAnsi="Times New Roman"/>
          <w:sz w:val="24"/>
          <w:szCs w:val="24"/>
        </w:rPr>
        <w:t xml:space="preserve">Уровни развития игры на разных этапах дошкольного возраста (по Д.Б. </w:t>
      </w:r>
      <w:proofErr w:type="spellStart"/>
      <w:r w:rsidRPr="00E405E2">
        <w:rPr>
          <w:rFonts w:ascii="Times New Roman" w:hAnsi="Times New Roman"/>
          <w:sz w:val="24"/>
          <w:szCs w:val="24"/>
        </w:rPr>
        <w:t>Эльконину</w:t>
      </w:r>
      <w:proofErr w:type="spellEnd"/>
      <w:r w:rsidRPr="00E405E2">
        <w:rPr>
          <w:rFonts w:ascii="Times New Roman" w:hAnsi="Times New Roman"/>
          <w:sz w:val="24"/>
          <w:szCs w:val="24"/>
        </w:rPr>
        <w:t>).</w:t>
      </w:r>
    </w:p>
    <w:p w:rsidR="001268DE" w:rsidRPr="00637ECC" w:rsidRDefault="001268DE" w:rsidP="00637ECC">
      <w:pPr>
        <w:spacing w:after="0" w:line="240" w:lineRule="auto"/>
        <w:ind w:firstLine="709"/>
        <w:jc w:val="both"/>
        <w:rPr>
          <w:rFonts w:ascii="Times New Roman" w:hAnsi="Times New Roman"/>
          <w:i/>
          <w:sz w:val="24"/>
          <w:szCs w:val="24"/>
          <w:lang w:eastAsia="ru-RU"/>
        </w:rPr>
      </w:pPr>
      <w:r w:rsidRPr="00637ECC">
        <w:rPr>
          <w:rFonts w:ascii="Times New Roman" w:hAnsi="Times New Roman"/>
          <w:i/>
          <w:sz w:val="24"/>
          <w:szCs w:val="24"/>
          <w:lang w:eastAsia="ru-RU"/>
        </w:rPr>
        <w:t>Ситуационные задачи</w:t>
      </w:r>
    </w:p>
    <w:p w:rsidR="001268DE" w:rsidRPr="00637ECC" w:rsidRDefault="001268DE" w:rsidP="00637ECC">
      <w:pPr>
        <w:spacing w:after="0" w:line="240" w:lineRule="auto"/>
        <w:ind w:firstLine="709"/>
        <w:jc w:val="both"/>
        <w:rPr>
          <w:rFonts w:ascii="Times New Roman" w:hAnsi="Times New Roman"/>
          <w:i/>
          <w:sz w:val="24"/>
          <w:szCs w:val="24"/>
          <w:lang w:eastAsia="ru-RU"/>
        </w:rPr>
      </w:pP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r w:rsidRPr="00637ECC">
        <w:rPr>
          <w:rFonts w:ascii="Times New Roman" w:hAnsi="Times New Roman"/>
          <w:iCs/>
          <w:sz w:val="24"/>
          <w:szCs w:val="24"/>
          <w:lang w:eastAsia="ru-RU"/>
        </w:rPr>
        <w:t>Дети играют в сюжетно-ролевую игру «Магазин». Девочка, изображающая продавца, отвешивает на игрушечных весах «продукты» «покупателям». Тут к ней подходит мальчик, который «купил» у нее минуту назад килограмм лука и говорит, что продавец не довесила ему 100 грамм. Он начинает кричать и настаивать на том, чтобы ему вернули якобы не довешанный лук. «Продавец» возмущена несправедливостью покупателя и тоже переходит на крик.</w:t>
      </w: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p>
    <w:p w:rsidR="001268DE" w:rsidRPr="00637ECC" w:rsidRDefault="001268DE" w:rsidP="00637ECC">
      <w:pPr>
        <w:spacing w:after="0" w:line="240" w:lineRule="auto"/>
        <w:ind w:left="360"/>
        <w:rPr>
          <w:rFonts w:ascii="Times New Roman" w:hAnsi="Times New Roman"/>
          <w:sz w:val="24"/>
          <w:szCs w:val="24"/>
          <w:lang w:eastAsia="ru-RU"/>
        </w:rPr>
      </w:pPr>
      <w:r w:rsidRPr="00637ECC">
        <w:rPr>
          <w:rFonts w:ascii="Times New Roman" w:hAnsi="Times New Roman"/>
          <w:sz w:val="24"/>
          <w:szCs w:val="24"/>
          <w:lang w:eastAsia="ru-RU"/>
        </w:rPr>
        <w:t>1.Объясните данную ситуацию с педагогической, психологической, дидактической и методической точек зрения:</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Определите возраст детей и дайте характеристику игровой деятельности детей данного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Раскройте роль микросоциума в социализации ребенка-дошкольника.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Почему мы говорим о детстве как социокультурном феномене. Докажите это, опираясь на данную ситуацию</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Каковы задачи социокультурного развития и воспитания детей дошкольного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формы и методы используются в детском саду для вовлечения детей в гуманистически направленную деятельность?</w:t>
      </w:r>
    </w:p>
    <w:p w:rsidR="001268DE" w:rsidRDefault="001268DE" w:rsidP="007B4F8C">
      <w:pPr>
        <w:autoSpaceDE w:val="0"/>
        <w:autoSpaceDN w:val="0"/>
        <w:adjustRightInd w:val="0"/>
        <w:spacing w:after="0" w:line="240" w:lineRule="auto"/>
        <w:jc w:val="both"/>
        <w:rPr>
          <w:rFonts w:ascii="Times New Roman" w:hAnsi="Times New Roman"/>
          <w:b/>
          <w:color w:val="262626"/>
          <w:sz w:val="24"/>
          <w:szCs w:val="24"/>
        </w:rPr>
      </w:pPr>
    </w:p>
    <w:p w:rsidR="001268DE" w:rsidRPr="007B4F8C" w:rsidRDefault="001268DE"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 3.</w:t>
      </w:r>
      <w:r w:rsidRPr="007B4F8C">
        <w:rPr>
          <w:rFonts w:ascii="Times New Roman" w:hAnsi="Times New Roman"/>
          <w:b/>
          <w:sz w:val="24"/>
          <w:szCs w:val="24"/>
        </w:rPr>
        <w:t>Методика организации игровой деятельности  детей 5-ого года жизни</w:t>
      </w:r>
    </w:p>
    <w:p w:rsidR="001268DE" w:rsidRDefault="001268DE" w:rsidP="005914BF">
      <w:pPr>
        <w:spacing w:after="0" w:line="240" w:lineRule="auto"/>
        <w:ind w:firstLine="709"/>
        <w:jc w:val="both"/>
        <w:rPr>
          <w:rFonts w:ascii="Times New Roman" w:hAnsi="Times New Roman"/>
          <w:sz w:val="24"/>
          <w:szCs w:val="24"/>
          <w:lang w:eastAsia="ru-RU"/>
        </w:rPr>
      </w:pPr>
    </w:p>
    <w:p w:rsidR="001268DE" w:rsidRDefault="001268DE" w:rsidP="0041087D">
      <w:pPr>
        <w:spacing w:after="0" w:line="240" w:lineRule="auto"/>
        <w:ind w:firstLine="709"/>
        <w:jc w:val="both"/>
        <w:rPr>
          <w:rFonts w:ascii="Times New Roman" w:hAnsi="Times New Roman"/>
          <w:sz w:val="24"/>
          <w:szCs w:val="24"/>
          <w:lang w:eastAsia="ru-RU"/>
        </w:rPr>
      </w:pPr>
      <w:r w:rsidRPr="001618EC">
        <w:rPr>
          <w:rFonts w:ascii="Times New Roman" w:hAnsi="Times New Roman"/>
          <w:sz w:val="24"/>
          <w:szCs w:val="24"/>
          <w:lang w:eastAsia="ru-RU"/>
        </w:rPr>
        <w:t>ВОПРОСЫ:</w:t>
      </w:r>
    </w:p>
    <w:p w:rsidR="001268DE" w:rsidRDefault="001268DE" w:rsidP="005914BF">
      <w:pPr>
        <w:spacing w:after="0" w:line="240" w:lineRule="auto"/>
        <w:ind w:firstLine="709"/>
        <w:jc w:val="both"/>
        <w:rPr>
          <w:rFonts w:ascii="Times New Roman" w:hAnsi="Times New Roman"/>
          <w:sz w:val="24"/>
          <w:szCs w:val="24"/>
          <w:lang w:eastAsia="ru-RU"/>
        </w:rPr>
      </w:pPr>
    </w:p>
    <w:p w:rsidR="001268DE" w:rsidRPr="004427F5" w:rsidRDefault="001268DE" w:rsidP="0041087D">
      <w:pPr>
        <w:shd w:val="clear" w:color="auto" w:fill="FFFFFF"/>
        <w:tabs>
          <w:tab w:val="left" w:pos="34"/>
        </w:tabs>
        <w:autoSpaceDE w:val="0"/>
        <w:autoSpaceDN w:val="0"/>
        <w:adjustRightInd w:val="0"/>
        <w:spacing w:after="0" w:line="240" w:lineRule="auto"/>
        <w:ind w:left="34"/>
        <w:rPr>
          <w:rFonts w:ascii="Times New Roman" w:hAnsi="Times New Roman"/>
          <w:color w:val="000000"/>
          <w:sz w:val="24"/>
          <w:szCs w:val="24"/>
        </w:rPr>
      </w:pPr>
      <w:r>
        <w:rPr>
          <w:rFonts w:ascii="Times New Roman" w:hAnsi="Times New Roman"/>
          <w:sz w:val="24"/>
          <w:szCs w:val="24"/>
        </w:rPr>
        <w:t>1.</w:t>
      </w:r>
      <w:r w:rsidRPr="004427F5">
        <w:rPr>
          <w:rFonts w:ascii="Times New Roman" w:hAnsi="Times New Roman"/>
          <w:sz w:val="24"/>
          <w:szCs w:val="24"/>
        </w:rPr>
        <w:t>Особенности игровой деятельности дошкольников 5-ого года жизни.</w:t>
      </w:r>
    </w:p>
    <w:p w:rsidR="001268DE" w:rsidRPr="004427F5" w:rsidRDefault="001268DE" w:rsidP="0041087D">
      <w:pPr>
        <w:tabs>
          <w:tab w:val="left" w:pos="34"/>
        </w:tabs>
        <w:suppressAutoHyphens/>
        <w:spacing w:after="0"/>
        <w:ind w:left="34"/>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Формы и средства организации игровой деятельности ребёнка 4-5 лет.</w:t>
      </w:r>
    </w:p>
    <w:p w:rsidR="001268DE" w:rsidRDefault="001268DE" w:rsidP="0041087D">
      <w:pPr>
        <w:tabs>
          <w:tab w:val="left" w:pos="34"/>
        </w:tabs>
        <w:suppressAutoHyphens/>
        <w:spacing w:after="0"/>
        <w:ind w:left="34"/>
        <w:rPr>
          <w:rFonts w:ascii="Times New Roman" w:hAnsi="Times New Roman"/>
          <w:sz w:val="24"/>
          <w:szCs w:val="24"/>
        </w:rPr>
      </w:pPr>
      <w:r>
        <w:rPr>
          <w:rFonts w:ascii="Times New Roman" w:hAnsi="Times New Roman"/>
          <w:sz w:val="24"/>
          <w:szCs w:val="24"/>
        </w:rPr>
        <w:t>3.</w:t>
      </w:r>
      <w:r w:rsidRPr="004427F5">
        <w:rPr>
          <w:rFonts w:ascii="Times New Roman" w:hAnsi="Times New Roman"/>
          <w:sz w:val="24"/>
          <w:szCs w:val="24"/>
        </w:rPr>
        <w:t>Организация взаимодействия ДОО с родителями дошкольников 5-ого года жизни по вопросам развития  детской игры.</w:t>
      </w:r>
    </w:p>
    <w:p w:rsidR="001268DE" w:rsidRPr="00677EF9" w:rsidRDefault="001268DE" w:rsidP="0041087D">
      <w:pPr>
        <w:pStyle w:val="af6"/>
        <w:rPr>
          <w:rFonts w:ascii="Times New Roman" w:hAnsi="Times New Roman"/>
          <w:sz w:val="24"/>
          <w:szCs w:val="24"/>
        </w:rPr>
      </w:pPr>
      <w:r>
        <w:rPr>
          <w:rFonts w:ascii="Times New Roman" w:hAnsi="Times New Roman"/>
          <w:sz w:val="24"/>
          <w:szCs w:val="24"/>
        </w:rPr>
        <w:t>4</w:t>
      </w:r>
      <w:r w:rsidRPr="00677EF9">
        <w:rPr>
          <w:rFonts w:ascii="Times New Roman" w:hAnsi="Times New Roman"/>
          <w:sz w:val="24"/>
          <w:szCs w:val="24"/>
        </w:rPr>
        <w:t xml:space="preserve">. Стадии развития сюжетно-ролевой </w:t>
      </w:r>
      <w:proofErr w:type="spellStart"/>
      <w:r w:rsidRPr="00677EF9">
        <w:rPr>
          <w:rFonts w:ascii="Times New Roman" w:hAnsi="Times New Roman"/>
          <w:sz w:val="24"/>
          <w:szCs w:val="24"/>
        </w:rPr>
        <w:t>игры:ознакомительная</w:t>
      </w:r>
      <w:proofErr w:type="spellEnd"/>
      <w:r w:rsidRPr="00677EF9">
        <w:rPr>
          <w:rFonts w:ascii="Times New Roman" w:hAnsi="Times New Roman"/>
          <w:sz w:val="24"/>
          <w:szCs w:val="24"/>
        </w:rPr>
        <w:t xml:space="preserve"> игра, </w:t>
      </w:r>
      <w:proofErr w:type="spellStart"/>
      <w:r w:rsidRPr="00677EF9">
        <w:rPr>
          <w:rFonts w:ascii="Times New Roman" w:hAnsi="Times New Roman"/>
          <w:sz w:val="24"/>
          <w:szCs w:val="24"/>
        </w:rPr>
        <w:t>отобразительная</w:t>
      </w:r>
      <w:proofErr w:type="spellEnd"/>
      <w:r w:rsidRPr="00677EF9">
        <w:rPr>
          <w:rFonts w:ascii="Times New Roman" w:hAnsi="Times New Roman"/>
          <w:sz w:val="24"/>
          <w:szCs w:val="24"/>
        </w:rPr>
        <w:t xml:space="preserve"> игра, сюжетно-</w:t>
      </w:r>
      <w:proofErr w:type="spellStart"/>
      <w:r w:rsidRPr="00677EF9">
        <w:rPr>
          <w:rFonts w:ascii="Times New Roman" w:hAnsi="Times New Roman"/>
          <w:sz w:val="24"/>
          <w:szCs w:val="24"/>
        </w:rPr>
        <w:t>отобразительная</w:t>
      </w:r>
      <w:proofErr w:type="spellEnd"/>
      <w:r w:rsidRPr="00677EF9">
        <w:rPr>
          <w:rFonts w:ascii="Times New Roman" w:hAnsi="Times New Roman"/>
          <w:sz w:val="24"/>
          <w:szCs w:val="24"/>
        </w:rPr>
        <w:t xml:space="preserve"> игра, сюжетно-ролевая игра, игра-драматизация. </w:t>
      </w:r>
    </w:p>
    <w:p w:rsidR="001268DE" w:rsidRPr="00677EF9" w:rsidRDefault="001268DE" w:rsidP="0041087D">
      <w:pPr>
        <w:pStyle w:val="af6"/>
        <w:rPr>
          <w:rFonts w:ascii="Times New Roman" w:hAnsi="Times New Roman"/>
          <w:sz w:val="24"/>
          <w:szCs w:val="24"/>
        </w:rPr>
      </w:pPr>
      <w:r>
        <w:rPr>
          <w:rFonts w:ascii="Times New Roman" w:hAnsi="Times New Roman"/>
          <w:sz w:val="24"/>
          <w:szCs w:val="24"/>
          <w:lang w:eastAsia="ru-RU"/>
        </w:rPr>
        <w:t>5</w:t>
      </w:r>
      <w:r w:rsidRPr="00677EF9">
        <w:rPr>
          <w:rFonts w:ascii="Times New Roman" w:hAnsi="Times New Roman"/>
          <w:sz w:val="24"/>
          <w:szCs w:val="24"/>
          <w:lang w:eastAsia="ru-RU"/>
        </w:rPr>
        <w:t>.Задачи развития игровой деятельности дошкольников по ФГОС ДО</w:t>
      </w:r>
    </w:p>
    <w:p w:rsidR="001268DE" w:rsidRDefault="001268DE" w:rsidP="0041087D">
      <w:pPr>
        <w:spacing w:after="0" w:line="240" w:lineRule="auto"/>
        <w:jc w:val="both"/>
        <w:rPr>
          <w:rFonts w:ascii="Times New Roman" w:hAnsi="Times New Roman"/>
          <w:sz w:val="24"/>
          <w:szCs w:val="24"/>
          <w:lang w:eastAsia="ru-RU"/>
        </w:rPr>
      </w:pPr>
      <w:r>
        <w:rPr>
          <w:rFonts w:ascii="Times New Roman" w:hAnsi="Times New Roman"/>
          <w:sz w:val="24"/>
          <w:szCs w:val="24"/>
        </w:rPr>
        <w:t>6</w:t>
      </w:r>
      <w:r w:rsidRPr="00677EF9">
        <w:rPr>
          <w:rFonts w:ascii="Times New Roman" w:hAnsi="Times New Roman"/>
          <w:sz w:val="24"/>
          <w:szCs w:val="24"/>
        </w:rPr>
        <w:t>.</w:t>
      </w:r>
      <w:r w:rsidRPr="00677EF9">
        <w:rPr>
          <w:rFonts w:ascii="Times New Roman" w:hAnsi="Times New Roman"/>
          <w:sz w:val="24"/>
          <w:szCs w:val="24"/>
          <w:lang w:eastAsia="ru-RU"/>
        </w:rPr>
        <w:t xml:space="preserve"> Требования ФГОС </w:t>
      </w:r>
      <w:proofErr w:type="spellStart"/>
      <w:r w:rsidRPr="00677EF9">
        <w:rPr>
          <w:rFonts w:ascii="Times New Roman" w:hAnsi="Times New Roman"/>
          <w:sz w:val="24"/>
          <w:szCs w:val="24"/>
          <w:lang w:eastAsia="ru-RU"/>
        </w:rPr>
        <w:t>ДОк</w:t>
      </w:r>
      <w:proofErr w:type="spellEnd"/>
      <w:r w:rsidRPr="00677EF9">
        <w:rPr>
          <w:rFonts w:ascii="Times New Roman" w:hAnsi="Times New Roman"/>
          <w:sz w:val="24"/>
          <w:szCs w:val="24"/>
          <w:lang w:eastAsia="ru-RU"/>
        </w:rPr>
        <w:t xml:space="preserve"> организации игрового пространства в ДОО</w:t>
      </w:r>
    </w:p>
    <w:p w:rsidR="001268DE" w:rsidRDefault="001268DE" w:rsidP="005914BF">
      <w:pPr>
        <w:spacing w:after="0" w:line="240" w:lineRule="auto"/>
        <w:ind w:firstLine="709"/>
        <w:jc w:val="both"/>
        <w:rPr>
          <w:rFonts w:ascii="Times New Roman" w:hAnsi="Times New Roman"/>
          <w:sz w:val="24"/>
          <w:szCs w:val="24"/>
          <w:lang w:eastAsia="ru-RU"/>
        </w:rPr>
      </w:pPr>
    </w:p>
    <w:p w:rsidR="001268DE" w:rsidRDefault="001268DE" w:rsidP="005914B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Заполните таблицу:</w:t>
      </w:r>
    </w:p>
    <w:p w:rsidR="001268DE" w:rsidRDefault="001268DE" w:rsidP="005914BF">
      <w:pPr>
        <w:spacing w:after="0" w:line="240" w:lineRule="auto"/>
        <w:ind w:firstLine="709"/>
        <w:jc w:val="both"/>
        <w:rPr>
          <w:rFonts w:ascii="Times New Roman" w:hAnsi="Times New Roman"/>
          <w:b/>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1268DE" w:rsidRPr="00AE0CE2" w:rsidTr="00195B08">
        <w:tc>
          <w:tcPr>
            <w:tcW w:w="5030" w:type="dxa"/>
          </w:tcPr>
          <w:p w:rsidR="001268DE" w:rsidRPr="005914BF" w:rsidRDefault="001268DE" w:rsidP="005914BF">
            <w:pPr>
              <w:spacing w:after="0" w:line="240" w:lineRule="auto"/>
              <w:jc w:val="center"/>
              <w:rPr>
                <w:rFonts w:ascii="Times New Roman" w:hAnsi="Times New Roman"/>
                <w:sz w:val="24"/>
                <w:szCs w:val="24"/>
              </w:rPr>
            </w:pPr>
            <w:r>
              <w:rPr>
                <w:rFonts w:ascii="Times New Roman" w:hAnsi="Times New Roman"/>
                <w:sz w:val="24"/>
                <w:szCs w:val="24"/>
              </w:rPr>
              <w:t>Стадии развития сюжетно-ролевой игры</w:t>
            </w:r>
          </w:p>
        </w:tc>
        <w:tc>
          <w:tcPr>
            <w:tcW w:w="4647" w:type="dxa"/>
          </w:tcPr>
          <w:p w:rsidR="001268DE" w:rsidRPr="005914BF" w:rsidRDefault="001268DE" w:rsidP="005914BF">
            <w:pPr>
              <w:spacing w:after="0" w:line="240" w:lineRule="auto"/>
              <w:jc w:val="center"/>
              <w:rPr>
                <w:rFonts w:ascii="Times New Roman" w:hAnsi="Times New Roman"/>
                <w:sz w:val="24"/>
                <w:szCs w:val="24"/>
              </w:rPr>
            </w:pPr>
            <w:r>
              <w:rPr>
                <w:rFonts w:ascii="Times New Roman" w:hAnsi="Times New Roman"/>
                <w:sz w:val="24"/>
                <w:szCs w:val="24"/>
              </w:rPr>
              <w:t>Значение для развития школьников</w:t>
            </w:r>
          </w:p>
        </w:tc>
      </w:tr>
      <w:tr w:rsidR="001268DE" w:rsidRPr="00AE0CE2" w:rsidTr="00195B08">
        <w:tc>
          <w:tcPr>
            <w:tcW w:w="5030" w:type="dxa"/>
          </w:tcPr>
          <w:p w:rsidR="001268DE" w:rsidRPr="005914BF" w:rsidRDefault="001268DE" w:rsidP="005914BF">
            <w:pPr>
              <w:spacing w:after="0" w:line="240" w:lineRule="auto"/>
              <w:jc w:val="center"/>
              <w:rPr>
                <w:rFonts w:ascii="Times New Roman" w:hAnsi="Times New Roman"/>
                <w:sz w:val="24"/>
                <w:szCs w:val="24"/>
              </w:rPr>
            </w:pPr>
          </w:p>
          <w:p w:rsidR="001268DE" w:rsidRPr="005914BF" w:rsidRDefault="001268DE" w:rsidP="005914BF">
            <w:pPr>
              <w:spacing w:after="0" w:line="240" w:lineRule="auto"/>
              <w:jc w:val="center"/>
              <w:rPr>
                <w:rFonts w:ascii="Times New Roman" w:hAnsi="Times New Roman"/>
                <w:sz w:val="24"/>
                <w:szCs w:val="24"/>
              </w:rPr>
            </w:pPr>
          </w:p>
          <w:p w:rsidR="001268DE" w:rsidRPr="005914BF" w:rsidRDefault="001268DE" w:rsidP="005914BF">
            <w:pPr>
              <w:spacing w:after="0" w:line="240" w:lineRule="auto"/>
              <w:jc w:val="center"/>
              <w:rPr>
                <w:rFonts w:ascii="Times New Roman" w:hAnsi="Times New Roman"/>
                <w:sz w:val="24"/>
                <w:szCs w:val="24"/>
              </w:rPr>
            </w:pPr>
          </w:p>
          <w:p w:rsidR="001268DE" w:rsidRPr="005914BF" w:rsidRDefault="001268DE" w:rsidP="005914BF">
            <w:pPr>
              <w:spacing w:after="0" w:line="240" w:lineRule="auto"/>
              <w:jc w:val="center"/>
              <w:rPr>
                <w:rFonts w:ascii="Times New Roman" w:hAnsi="Times New Roman"/>
                <w:sz w:val="24"/>
                <w:szCs w:val="24"/>
              </w:rPr>
            </w:pPr>
          </w:p>
        </w:tc>
        <w:tc>
          <w:tcPr>
            <w:tcW w:w="4647" w:type="dxa"/>
          </w:tcPr>
          <w:p w:rsidR="001268DE" w:rsidRPr="005914BF" w:rsidRDefault="001268DE" w:rsidP="005914BF">
            <w:pPr>
              <w:spacing w:after="0" w:line="240" w:lineRule="auto"/>
              <w:jc w:val="center"/>
              <w:rPr>
                <w:rFonts w:ascii="Times New Roman" w:hAnsi="Times New Roman"/>
                <w:sz w:val="24"/>
                <w:szCs w:val="24"/>
              </w:rPr>
            </w:pPr>
          </w:p>
        </w:tc>
      </w:tr>
    </w:tbl>
    <w:p w:rsidR="001268DE" w:rsidRPr="005914BF" w:rsidRDefault="001268DE" w:rsidP="005914BF">
      <w:pPr>
        <w:spacing w:after="0" w:line="240" w:lineRule="auto"/>
        <w:ind w:firstLine="567"/>
        <w:jc w:val="center"/>
        <w:rPr>
          <w:rFonts w:ascii="Times New Roman" w:hAnsi="Times New Roman"/>
          <w:sz w:val="24"/>
          <w:szCs w:val="24"/>
        </w:rPr>
      </w:pPr>
    </w:p>
    <w:p w:rsidR="001268DE" w:rsidRDefault="001268DE" w:rsidP="00A47BA4">
      <w:pPr>
        <w:pStyle w:val="a4"/>
        <w:ind w:left="1069"/>
        <w:jc w:val="both"/>
      </w:pPr>
      <w:r w:rsidRPr="00195B08">
        <w:t>Подготовить информационный проект-презентацию  по одной из тем:</w:t>
      </w:r>
    </w:p>
    <w:p w:rsidR="001268DE" w:rsidRDefault="001268DE" w:rsidP="00A47BA4">
      <w:pPr>
        <w:spacing w:after="0" w:line="240" w:lineRule="auto"/>
        <w:jc w:val="both"/>
        <w:rPr>
          <w:rFonts w:ascii="Times New Roman" w:hAnsi="Times New Roman"/>
          <w:sz w:val="24"/>
          <w:szCs w:val="24"/>
          <w:lang w:eastAsia="ru-RU"/>
        </w:rPr>
      </w:pPr>
      <w:r>
        <w:rPr>
          <w:rFonts w:ascii="Times New Roman" w:hAnsi="Times New Roman"/>
          <w:b/>
          <w:spacing w:val="2"/>
          <w:sz w:val="24"/>
          <w:szCs w:val="24"/>
        </w:rPr>
        <w:t>1.</w:t>
      </w:r>
      <w:r w:rsidRPr="00677EF9">
        <w:rPr>
          <w:rFonts w:ascii="Times New Roman" w:hAnsi="Times New Roman"/>
          <w:sz w:val="24"/>
          <w:szCs w:val="24"/>
          <w:lang w:eastAsia="ru-RU"/>
        </w:rPr>
        <w:t xml:space="preserve">Требования ФГОС </w:t>
      </w:r>
      <w:proofErr w:type="spellStart"/>
      <w:r w:rsidRPr="00677EF9">
        <w:rPr>
          <w:rFonts w:ascii="Times New Roman" w:hAnsi="Times New Roman"/>
          <w:sz w:val="24"/>
          <w:szCs w:val="24"/>
          <w:lang w:eastAsia="ru-RU"/>
        </w:rPr>
        <w:t>ДОк</w:t>
      </w:r>
      <w:proofErr w:type="spellEnd"/>
      <w:r w:rsidRPr="00677EF9">
        <w:rPr>
          <w:rFonts w:ascii="Times New Roman" w:hAnsi="Times New Roman"/>
          <w:sz w:val="24"/>
          <w:szCs w:val="24"/>
          <w:lang w:eastAsia="ru-RU"/>
        </w:rPr>
        <w:t xml:space="preserve"> организации игрового пространства в ДОО</w:t>
      </w:r>
    </w:p>
    <w:p w:rsidR="001268DE" w:rsidRDefault="001268DE" w:rsidP="004D59B9">
      <w:pPr>
        <w:tabs>
          <w:tab w:val="left" w:pos="34"/>
        </w:tabs>
        <w:suppressAutoHyphens/>
        <w:spacing w:after="0"/>
        <w:ind w:left="34"/>
        <w:rPr>
          <w:rFonts w:ascii="Times New Roman" w:hAnsi="Times New Roman"/>
          <w:sz w:val="24"/>
          <w:szCs w:val="24"/>
        </w:rPr>
      </w:pPr>
      <w:r>
        <w:rPr>
          <w:rFonts w:ascii="Times New Roman" w:hAnsi="Times New Roman"/>
          <w:b/>
          <w:spacing w:val="2"/>
          <w:sz w:val="24"/>
          <w:szCs w:val="24"/>
        </w:rPr>
        <w:t>2.</w:t>
      </w:r>
      <w:r w:rsidRPr="004427F5">
        <w:rPr>
          <w:rFonts w:ascii="Times New Roman" w:hAnsi="Times New Roman"/>
          <w:sz w:val="24"/>
          <w:szCs w:val="24"/>
        </w:rPr>
        <w:t>Организация взаимодействия ДОО с родителями дошкольников 5-ого года жизни по вопросам развития  детской игры.</w:t>
      </w:r>
    </w:p>
    <w:p w:rsidR="001268DE" w:rsidRDefault="001268DE" w:rsidP="004D59B9">
      <w:pPr>
        <w:spacing w:after="0" w:line="240" w:lineRule="auto"/>
        <w:jc w:val="both"/>
        <w:rPr>
          <w:rFonts w:ascii="Times New Roman" w:hAnsi="Times New Roman"/>
          <w:b/>
          <w:spacing w:val="2"/>
          <w:sz w:val="24"/>
          <w:szCs w:val="24"/>
        </w:rPr>
      </w:pPr>
    </w:p>
    <w:p w:rsidR="001268DE" w:rsidRDefault="001268DE" w:rsidP="0012098F">
      <w:pPr>
        <w:spacing w:after="0" w:line="240" w:lineRule="auto"/>
        <w:ind w:firstLine="709"/>
        <w:jc w:val="both"/>
        <w:rPr>
          <w:rFonts w:ascii="Times New Roman" w:hAnsi="Times New Roman"/>
          <w:b/>
          <w:spacing w:val="2"/>
          <w:sz w:val="24"/>
          <w:szCs w:val="24"/>
        </w:rPr>
      </w:pPr>
    </w:p>
    <w:p w:rsidR="001268DE" w:rsidRPr="005914BF" w:rsidRDefault="001268DE" w:rsidP="0012098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4D59B9">
        <w:rPr>
          <w:rFonts w:ascii="Times New Roman" w:hAnsi="Times New Roman"/>
          <w:b/>
          <w:sz w:val="24"/>
          <w:szCs w:val="24"/>
        </w:rPr>
        <w:t>Методика организации игровой деятельности старших дошкольников</w:t>
      </w:r>
      <w:r w:rsidRPr="0012098F">
        <w:rPr>
          <w:rFonts w:ascii="Times New Roman" w:hAnsi="Times New Roman"/>
          <w:sz w:val="24"/>
          <w:szCs w:val="24"/>
          <w:lang w:eastAsia="ru-RU"/>
        </w:rPr>
        <w:tab/>
      </w:r>
    </w:p>
    <w:p w:rsidR="001268DE" w:rsidRDefault="001268DE" w:rsidP="005914BF">
      <w:pPr>
        <w:spacing w:after="0" w:line="240" w:lineRule="auto"/>
        <w:ind w:firstLine="709"/>
        <w:jc w:val="both"/>
        <w:rPr>
          <w:rFonts w:ascii="Times New Roman" w:hAnsi="Times New Roman"/>
          <w:sz w:val="24"/>
          <w:szCs w:val="24"/>
          <w:lang w:eastAsia="ru-RU"/>
        </w:rPr>
      </w:pPr>
      <w:r w:rsidRPr="001618EC">
        <w:rPr>
          <w:rFonts w:ascii="Times New Roman" w:hAnsi="Times New Roman"/>
          <w:sz w:val="24"/>
          <w:szCs w:val="24"/>
          <w:lang w:eastAsia="ru-RU"/>
        </w:rPr>
        <w:t>ВОПРОСЫ:</w:t>
      </w:r>
    </w:p>
    <w:p w:rsidR="001268DE" w:rsidRPr="001F6250" w:rsidRDefault="001268DE" w:rsidP="00804084">
      <w:pPr>
        <w:autoSpaceDE w:val="0"/>
        <w:autoSpaceDN w:val="0"/>
        <w:adjustRightInd w:val="0"/>
        <w:spacing w:after="0" w:line="240" w:lineRule="auto"/>
        <w:jc w:val="both"/>
        <w:rPr>
          <w:rFonts w:ascii="Times New Roman" w:hAnsi="Times New Roman"/>
          <w:color w:val="262626"/>
          <w:sz w:val="24"/>
          <w:szCs w:val="24"/>
        </w:rPr>
      </w:pPr>
      <w:r w:rsidRPr="001F6250">
        <w:rPr>
          <w:rFonts w:ascii="Times New Roman" w:hAnsi="Times New Roman"/>
          <w:color w:val="262626"/>
          <w:sz w:val="24"/>
          <w:szCs w:val="24"/>
        </w:rPr>
        <w:t>1. Эволюция ролевой игры.</w:t>
      </w:r>
    </w:p>
    <w:p w:rsidR="001268DE" w:rsidRPr="001F6250" w:rsidRDefault="001268DE" w:rsidP="00804084">
      <w:pPr>
        <w:autoSpaceDE w:val="0"/>
        <w:autoSpaceDN w:val="0"/>
        <w:adjustRightInd w:val="0"/>
        <w:spacing w:after="0" w:line="240" w:lineRule="auto"/>
        <w:jc w:val="both"/>
        <w:rPr>
          <w:rFonts w:ascii="Times New Roman" w:hAnsi="Times New Roman"/>
          <w:color w:val="262626"/>
          <w:sz w:val="24"/>
          <w:szCs w:val="24"/>
        </w:rPr>
      </w:pPr>
      <w:r w:rsidRPr="001F6250">
        <w:rPr>
          <w:rFonts w:ascii="Times New Roman" w:hAnsi="Times New Roman"/>
          <w:color w:val="262626"/>
          <w:sz w:val="24"/>
          <w:szCs w:val="24"/>
        </w:rPr>
        <w:t xml:space="preserve">2. Методика организации ролевых игр </w:t>
      </w:r>
      <w:proofErr w:type="spellStart"/>
      <w:r w:rsidRPr="001F6250">
        <w:rPr>
          <w:rFonts w:ascii="Times New Roman" w:hAnsi="Times New Roman"/>
          <w:color w:val="262626"/>
          <w:sz w:val="24"/>
          <w:szCs w:val="24"/>
        </w:rPr>
        <w:t>сдошкольниками</w:t>
      </w:r>
      <w:proofErr w:type="spellEnd"/>
      <w:r w:rsidRPr="001F6250">
        <w:rPr>
          <w:rFonts w:ascii="Times New Roman" w:hAnsi="Times New Roman"/>
          <w:color w:val="262626"/>
          <w:sz w:val="24"/>
          <w:szCs w:val="24"/>
        </w:rPr>
        <w:t xml:space="preserve"> </w:t>
      </w:r>
    </w:p>
    <w:p w:rsidR="001268DE" w:rsidRDefault="001268DE" w:rsidP="00804084">
      <w:pPr>
        <w:widowControl w:val="0"/>
        <w:autoSpaceDE w:val="0"/>
        <w:autoSpaceDN w:val="0"/>
        <w:adjustRightInd w:val="0"/>
        <w:spacing w:after="0" w:line="240" w:lineRule="auto"/>
        <w:rPr>
          <w:rFonts w:ascii="Times New Roman" w:hAnsi="Times New Roman"/>
          <w:color w:val="262626"/>
          <w:sz w:val="24"/>
          <w:szCs w:val="24"/>
        </w:rPr>
      </w:pPr>
      <w:r w:rsidRPr="001F6250">
        <w:rPr>
          <w:rFonts w:ascii="Times New Roman" w:hAnsi="Times New Roman"/>
          <w:color w:val="262626"/>
          <w:sz w:val="24"/>
          <w:szCs w:val="24"/>
        </w:rPr>
        <w:t xml:space="preserve">3. Специфические условия </w:t>
      </w:r>
      <w:proofErr w:type="spellStart"/>
      <w:r w:rsidRPr="001F6250">
        <w:rPr>
          <w:rFonts w:ascii="Times New Roman" w:hAnsi="Times New Roman"/>
          <w:color w:val="262626"/>
          <w:sz w:val="24"/>
          <w:szCs w:val="24"/>
        </w:rPr>
        <w:t>разработки,организации</w:t>
      </w:r>
      <w:proofErr w:type="spellEnd"/>
      <w:r w:rsidRPr="001F6250">
        <w:rPr>
          <w:rFonts w:ascii="Times New Roman" w:hAnsi="Times New Roman"/>
          <w:color w:val="262626"/>
          <w:sz w:val="24"/>
          <w:szCs w:val="24"/>
        </w:rPr>
        <w:t xml:space="preserve"> и проведения творческо-ролевых игр </w:t>
      </w:r>
    </w:p>
    <w:p w:rsidR="001268DE" w:rsidRPr="00F3790F" w:rsidRDefault="001268DE" w:rsidP="00804084">
      <w:pPr>
        <w:widowControl w:val="0"/>
        <w:autoSpaceDE w:val="0"/>
        <w:autoSpaceDN w:val="0"/>
        <w:adjustRightInd w:val="0"/>
        <w:spacing w:after="0" w:line="240" w:lineRule="auto"/>
        <w:rPr>
          <w:rFonts w:ascii="Times New Roman" w:hAnsi="Times New Roman"/>
          <w:color w:val="262626"/>
          <w:sz w:val="24"/>
          <w:szCs w:val="24"/>
        </w:rPr>
      </w:pPr>
      <w:r>
        <w:rPr>
          <w:rFonts w:ascii="Times New Roman" w:hAnsi="Times New Roman"/>
          <w:color w:val="262626"/>
          <w:sz w:val="24"/>
          <w:szCs w:val="24"/>
        </w:rPr>
        <w:t>4. Сюжет игры -</w:t>
      </w:r>
      <w:r w:rsidRPr="00F3790F">
        <w:rPr>
          <w:rFonts w:ascii="Times New Roman" w:hAnsi="Times New Roman"/>
          <w:sz w:val="24"/>
          <w:szCs w:val="24"/>
          <w:lang w:eastAsia="ru-RU"/>
        </w:rPr>
        <w:t xml:space="preserve">главный компонент сюжетно-ролевой игры без </w:t>
      </w:r>
      <w:r>
        <w:rPr>
          <w:rFonts w:ascii="Times New Roman" w:hAnsi="Times New Roman"/>
          <w:sz w:val="24"/>
          <w:szCs w:val="24"/>
          <w:lang w:eastAsia="ru-RU"/>
        </w:rPr>
        <w:t>чего</w:t>
      </w:r>
      <w:r w:rsidRPr="00F3790F">
        <w:rPr>
          <w:rFonts w:ascii="Times New Roman" w:hAnsi="Times New Roman"/>
          <w:sz w:val="24"/>
          <w:szCs w:val="24"/>
          <w:lang w:eastAsia="ru-RU"/>
        </w:rPr>
        <w:t xml:space="preserve"> нет самой сюжетно-ролевой игры.</w:t>
      </w:r>
    </w:p>
    <w:p w:rsidR="001268DE"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p>
    <w:p w:rsidR="001268DE"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1268DE"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p>
    <w:p w:rsidR="001268DE" w:rsidRPr="00AC4141" w:rsidRDefault="001268DE" w:rsidP="00AC4141">
      <w:pPr>
        <w:jc w:val="both"/>
        <w:rPr>
          <w:rFonts w:ascii="Times New Roman" w:hAnsi="Times New Roman"/>
          <w:sz w:val="24"/>
          <w:szCs w:val="24"/>
        </w:rPr>
      </w:pPr>
      <w:r>
        <w:rPr>
          <w:rFonts w:ascii="Times New Roman" w:hAnsi="Times New Roman"/>
          <w:sz w:val="28"/>
          <w:szCs w:val="28"/>
        </w:rPr>
        <w:t>1.</w:t>
      </w:r>
      <w:r w:rsidRPr="00AC4141">
        <w:rPr>
          <w:rFonts w:ascii="Times New Roman" w:hAnsi="Times New Roman"/>
          <w:sz w:val="24"/>
          <w:szCs w:val="24"/>
        </w:rPr>
        <w:t>Рассмотрите основные моменты методики применения сюжетно-ролевой игры.</w:t>
      </w:r>
    </w:p>
    <w:p w:rsidR="001268DE" w:rsidRPr="005914BF"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p>
    <w:p w:rsidR="001268DE" w:rsidRPr="005914BF" w:rsidRDefault="001268DE"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Задание </w:t>
      </w:r>
      <w:r>
        <w:rPr>
          <w:rFonts w:ascii="Times New Roman" w:hAnsi="Times New Roman"/>
          <w:sz w:val="24"/>
          <w:szCs w:val="24"/>
        </w:rPr>
        <w:t>2</w:t>
      </w:r>
    </w:p>
    <w:p w:rsidR="001268DE" w:rsidRPr="005914BF" w:rsidRDefault="001268DE" w:rsidP="005914BF">
      <w:pPr>
        <w:spacing w:after="0" w:line="240" w:lineRule="auto"/>
        <w:jc w:val="both"/>
        <w:rPr>
          <w:rFonts w:ascii="Times New Roman Bold Cyr" w:hAnsi="Times New Roman Bold Cyr" w:cs="Times New Roman Bold Cyr"/>
          <w:sz w:val="24"/>
          <w:szCs w:val="24"/>
          <w:lang w:eastAsia="ru-RU"/>
        </w:rPr>
      </w:pPr>
    </w:p>
    <w:p w:rsidR="001268DE" w:rsidRPr="005914BF" w:rsidRDefault="001268DE" w:rsidP="005914BF">
      <w:pPr>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Заполните таблицу «</w:t>
      </w:r>
      <w:r>
        <w:rPr>
          <w:rFonts w:ascii="Times New Roman Bold Cyr" w:hAnsi="Times New Roman Bold Cyr" w:cs="Times New Roman Bold Cyr"/>
          <w:sz w:val="24"/>
          <w:szCs w:val="24"/>
          <w:lang w:eastAsia="ru-RU"/>
        </w:rPr>
        <w:t>Классификация игр по сюжету</w:t>
      </w:r>
      <w:r w:rsidRPr="005914BF">
        <w:rPr>
          <w:rFonts w:ascii="Times New Roman Bold Cyr" w:hAnsi="Times New Roman Bold Cyr" w:cs="Times New Roman Bold Cyr"/>
          <w:sz w:val="24"/>
          <w:szCs w:val="24"/>
          <w:lang w:eastAsia="ru-RU"/>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268DE" w:rsidRPr="00AE0CE2" w:rsidTr="005914BF">
        <w:tc>
          <w:tcPr>
            <w:tcW w:w="4785" w:type="dxa"/>
          </w:tcPr>
          <w:p w:rsidR="001268DE" w:rsidRPr="005914BF" w:rsidRDefault="001268DE" w:rsidP="005914BF">
            <w:pPr>
              <w:spacing w:after="0" w:line="240" w:lineRule="auto"/>
              <w:jc w:val="center"/>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Классификация игр по сюжету</w:t>
            </w:r>
          </w:p>
        </w:tc>
        <w:tc>
          <w:tcPr>
            <w:tcW w:w="4786" w:type="dxa"/>
          </w:tcPr>
          <w:p w:rsidR="001268DE" w:rsidRPr="005914BF" w:rsidRDefault="001268DE" w:rsidP="005914BF">
            <w:pPr>
              <w:spacing w:after="0" w:line="240" w:lineRule="auto"/>
              <w:jc w:val="center"/>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Примеры</w:t>
            </w:r>
          </w:p>
        </w:tc>
      </w:tr>
      <w:tr w:rsidR="001268DE" w:rsidRPr="00AE0CE2" w:rsidTr="005914BF">
        <w:tc>
          <w:tcPr>
            <w:tcW w:w="4785" w:type="dxa"/>
          </w:tcPr>
          <w:p w:rsidR="001268DE" w:rsidRPr="0025114F" w:rsidRDefault="001268DE" w:rsidP="005914BF">
            <w:pPr>
              <w:spacing w:after="0" w:line="240" w:lineRule="auto"/>
              <w:jc w:val="center"/>
              <w:rPr>
                <w:rFonts w:ascii="Times New Roman" w:hAnsi="Times New Roman"/>
                <w:sz w:val="24"/>
                <w:szCs w:val="24"/>
                <w:lang w:eastAsia="ru-RU"/>
              </w:rPr>
            </w:pPr>
            <w:r w:rsidRPr="0025114F">
              <w:rPr>
                <w:rFonts w:ascii="Times New Roman" w:hAnsi="Times New Roman"/>
                <w:sz w:val="24"/>
                <w:szCs w:val="24"/>
                <w:lang w:eastAsia="ru-RU"/>
              </w:rPr>
              <w:t>игры на бытовые сюжеты</w:t>
            </w:r>
          </w:p>
        </w:tc>
        <w:tc>
          <w:tcPr>
            <w:tcW w:w="4786" w:type="dxa"/>
          </w:tcPr>
          <w:p w:rsidR="001268DE" w:rsidRPr="005914BF" w:rsidRDefault="001268DE" w:rsidP="005914BF">
            <w:pPr>
              <w:spacing w:after="0" w:line="240" w:lineRule="auto"/>
              <w:jc w:val="center"/>
              <w:rPr>
                <w:rFonts w:ascii="Times New Roman Bold Cyr" w:hAnsi="Times New Roman Bold Cyr" w:cs="Times New Roman Bold Cyr"/>
                <w:sz w:val="24"/>
                <w:szCs w:val="24"/>
                <w:lang w:eastAsia="ru-RU"/>
              </w:rPr>
            </w:pPr>
          </w:p>
        </w:tc>
      </w:tr>
      <w:tr w:rsidR="001268DE" w:rsidRPr="00AE0CE2" w:rsidTr="005914BF">
        <w:tc>
          <w:tcPr>
            <w:tcW w:w="4785" w:type="dxa"/>
          </w:tcPr>
          <w:p w:rsidR="001268DE" w:rsidRPr="0025114F" w:rsidRDefault="001268DE" w:rsidP="007F0713">
            <w:pPr>
              <w:spacing w:after="0" w:line="240" w:lineRule="auto"/>
              <w:jc w:val="both"/>
              <w:rPr>
                <w:rFonts w:ascii="Times New Roman" w:hAnsi="Times New Roman"/>
                <w:b/>
                <w:bCs/>
                <w:sz w:val="24"/>
                <w:szCs w:val="24"/>
                <w:lang w:eastAsia="ru-RU"/>
              </w:rPr>
            </w:pPr>
            <w:r w:rsidRPr="0025114F">
              <w:rPr>
                <w:rFonts w:ascii="Times New Roman" w:hAnsi="Times New Roman"/>
                <w:sz w:val="24"/>
                <w:szCs w:val="24"/>
                <w:lang w:eastAsia="ru-RU"/>
              </w:rPr>
              <w:t xml:space="preserve">игры на производственные и общественные темы, в которых отражается труд людей </w:t>
            </w:r>
          </w:p>
        </w:tc>
        <w:tc>
          <w:tcPr>
            <w:tcW w:w="4786" w:type="dxa"/>
          </w:tcPr>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tc>
      </w:tr>
      <w:tr w:rsidR="001268DE" w:rsidRPr="00AE0CE2" w:rsidTr="005914BF">
        <w:tc>
          <w:tcPr>
            <w:tcW w:w="4785" w:type="dxa"/>
          </w:tcPr>
          <w:p w:rsidR="001268DE" w:rsidRPr="0025114F" w:rsidRDefault="001268DE" w:rsidP="005914BF">
            <w:pPr>
              <w:spacing w:after="0" w:line="240" w:lineRule="auto"/>
              <w:jc w:val="both"/>
              <w:rPr>
                <w:rFonts w:ascii="Times New Roman" w:hAnsi="Times New Roman"/>
                <w:b/>
                <w:bCs/>
                <w:sz w:val="24"/>
                <w:szCs w:val="24"/>
                <w:lang w:eastAsia="ru-RU"/>
              </w:rPr>
            </w:pPr>
            <w:r w:rsidRPr="0025114F">
              <w:rPr>
                <w:rFonts w:ascii="Times New Roman" w:hAnsi="Times New Roman"/>
                <w:sz w:val="24"/>
                <w:szCs w:val="24"/>
                <w:lang w:eastAsia="ru-RU"/>
              </w:rPr>
              <w:t>игры на героико-патриотические темы, отражающие героические подвиги нашего народа</w:t>
            </w:r>
          </w:p>
        </w:tc>
        <w:tc>
          <w:tcPr>
            <w:tcW w:w="4786" w:type="dxa"/>
          </w:tcPr>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tc>
      </w:tr>
      <w:tr w:rsidR="001268DE" w:rsidRPr="00AE0CE2" w:rsidTr="005914BF">
        <w:tc>
          <w:tcPr>
            <w:tcW w:w="4785" w:type="dxa"/>
          </w:tcPr>
          <w:p w:rsidR="001268DE" w:rsidRPr="0025114F" w:rsidRDefault="001268DE" w:rsidP="005914BF">
            <w:pPr>
              <w:spacing w:after="0" w:line="240" w:lineRule="auto"/>
              <w:jc w:val="both"/>
              <w:rPr>
                <w:rFonts w:ascii="Times New Roman" w:hAnsi="Times New Roman"/>
                <w:sz w:val="24"/>
                <w:szCs w:val="24"/>
                <w:lang w:eastAsia="ru-RU"/>
              </w:rPr>
            </w:pPr>
            <w:r w:rsidRPr="0025114F">
              <w:rPr>
                <w:rFonts w:ascii="Times New Roman" w:hAnsi="Times New Roman"/>
                <w:sz w:val="24"/>
                <w:szCs w:val="24"/>
                <w:lang w:eastAsia="ru-RU"/>
              </w:rPr>
              <w:t>игры на темы литературных произведений, кино-, теле- и радиопередач</w:t>
            </w:r>
          </w:p>
        </w:tc>
        <w:tc>
          <w:tcPr>
            <w:tcW w:w="4786" w:type="dxa"/>
          </w:tcPr>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tc>
      </w:tr>
    </w:tbl>
    <w:p w:rsidR="001268DE" w:rsidRDefault="001268DE" w:rsidP="005914BF">
      <w:pPr>
        <w:spacing w:after="0" w:line="240" w:lineRule="auto"/>
        <w:jc w:val="both"/>
        <w:rPr>
          <w:rFonts w:ascii="Times New Roman Bold Cyr" w:hAnsi="Times New Roman Bold Cyr" w:cs="Times New Roman Bold Cyr"/>
          <w:b/>
          <w:bCs/>
          <w:sz w:val="24"/>
          <w:szCs w:val="24"/>
          <w:lang w:eastAsia="ru-RU"/>
        </w:rPr>
      </w:pPr>
    </w:p>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p w:rsidR="001268DE" w:rsidRDefault="001268DE" w:rsidP="00867477">
      <w:pPr>
        <w:spacing w:after="0" w:line="240" w:lineRule="auto"/>
        <w:jc w:val="both"/>
        <w:rPr>
          <w:rFonts w:ascii="Times New Roman" w:hAnsi="Times New Roman"/>
          <w:b/>
          <w:sz w:val="24"/>
          <w:szCs w:val="24"/>
          <w:lang w:eastAsia="ru-RU"/>
        </w:rPr>
      </w:pPr>
      <w:r w:rsidRPr="005F165F">
        <w:rPr>
          <w:rFonts w:ascii="Times New Roman" w:hAnsi="Times New Roman"/>
          <w:b/>
          <w:sz w:val="24"/>
          <w:szCs w:val="24"/>
          <w:lang w:eastAsia="ru-RU"/>
        </w:rPr>
        <w:t xml:space="preserve">Тема 5. </w:t>
      </w:r>
      <w:r w:rsidRPr="005F165F">
        <w:rPr>
          <w:rFonts w:ascii="Times New Roman" w:hAnsi="Times New Roman"/>
          <w:b/>
          <w:sz w:val="24"/>
          <w:szCs w:val="24"/>
        </w:rPr>
        <w:t>Моделирование сюжетно - ролевых игр</w:t>
      </w:r>
    </w:p>
    <w:p w:rsidR="001268DE" w:rsidRPr="005F165F" w:rsidRDefault="001268DE" w:rsidP="00867477">
      <w:pPr>
        <w:spacing w:after="0" w:line="240" w:lineRule="auto"/>
        <w:jc w:val="both"/>
        <w:rPr>
          <w:rFonts w:ascii="Times New Roman" w:hAnsi="Times New Roman"/>
          <w:b/>
          <w:sz w:val="24"/>
          <w:szCs w:val="24"/>
          <w:lang w:eastAsia="ru-RU"/>
        </w:rPr>
      </w:pPr>
    </w:p>
    <w:p w:rsidR="001268DE" w:rsidRPr="00867477" w:rsidRDefault="001268DE" w:rsidP="00867477">
      <w:pPr>
        <w:spacing w:after="0" w:line="240" w:lineRule="auto"/>
        <w:jc w:val="both"/>
        <w:rPr>
          <w:rFonts w:ascii="Times New Roman" w:hAnsi="Times New Roman"/>
          <w:sz w:val="24"/>
          <w:szCs w:val="24"/>
          <w:lang w:eastAsia="ru-RU"/>
        </w:rPr>
      </w:pPr>
      <w:r w:rsidRPr="00867477">
        <w:rPr>
          <w:rFonts w:ascii="Times New Roman" w:hAnsi="Times New Roman"/>
          <w:sz w:val="24"/>
          <w:szCs w:val="24"/>
          <w:lang w:eastAsia="ru-RU"/>
        </w:rPr>
        <w:t>ВОПРОСЫ:</w:t>
      </w:r>
    </w:p>
    <w:p w:rsidR="001268DE" w:rsidRPr="001F6250" w:rsidRDefault="001268DE" w:rsidP="005F165F">
      <w:pPr>
        <w:spacing w:after="0" w:line="240" w:lineRule="auto"/>
        <w:rPr>
          <w:rFonts w:ascii="Times New Roman" w:hAnsi="Times New Roman"/>
          <w:b/>
          <w:sz w:val="24"/>
          <w:szCs w:val="24"/>
        </w:rPr>
      </w:pPr>
      <w:r w:rsidRPr="001F6250">
        <w:rPr>
          <w:rFonts w:ascii="Times New Roman" w:hAnsi="Times New Roman"/>
          <w:b/>
          <w:sz w:val="24"/>
          <w:szCs w:val="24"/>
        </w:rPr>
        <w:t>Планирование сюжетно-ролевых игр</w:t>
      </w:r>
    </w:p>
    <w:p w:rsidR="001268DE" w:rsidRPr="004427F5" w:rsidRDefault="001268DE" w:rsidP="005F165F">
      <w:pPr>
        <w:spacing w:after="0" w:line="240" w:lineRule="auto"/>
        <w:rPr>
          <w:rFonts w:ascii="Times New Roman" w:hAnsi="Times New Roman"/>
          <w:sz w:val="24"/>
          <w:szCs w:val="24"/>
        </w:rPr>
      </w:pPr>
      <w:r>
        <w:rPr>
          <w:rFonts w:ascii="Times New Roman" w:hAnsi="Times New Roman"/>
          <w:sz w:val="24"/>
          <w:szCs w:val="24"/>
        </w:rPr>
        <w:t>1.</w:t>
      </w:r>
      <w:r w:rsidRPr="004427F5">
        <w:rPr>
          <w:rFonts w:ascii="Times New Roman" w:hAnsi="Times New Roman"/>
          <w:sz w:val="24"/>
          <w:szCs w:val="24"/>
        </w:rPr>
        <w:t xml:space="preserve">Теоретические основы планирования игровой деятельности. </w:t>
      </w:r>
    </w:p>
    <w:p w:rsidR="001268DE" w:rsidRPr="004427F5" w:rsidRDefault="001268DE" w:rsidP="005F165F">
      <w:pPr>
        <w:spacing w:after="0" w:line="240" w:lineRule="auto"/>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 xml:space="preserve">Условия эффективного планирования. </w:t>
      </w:r>
    </w:p>
    <w:p w:rsidR="001268DE" w:rsidRPr="004427F5" w:rsidRDefault="001268DE" w:rsidP="005F165F">
      <w:pPr>
        <w:spacing w:after="0" w:line="240" w:lineRule="auto"/>
        <w:rPr>
          <w:rFonts w:ascii="Times New Roman" w:hAnsi="Times New Roman"/>
          <w:b/>
          <w:bCs/>
          <w:sz w:val="24"/>
          <w:szCs w:val="24"/>
        </w:rPr>
      </w:pPr>
      <w:r>
        <w:rPr>
          <w:rFonts w:ascii="Times New Roman" w:hAnsi="Times New Roman"/>
          <w:sz w:val="24"/>
          <w:szCs w:val="24"/>
        </w:rPr>
        <w:t>3.</w:t>
      </w:r>
      <w:r w:rsidRPr="004427F5">
        <w:rPr>
          <w:rFonts w:ascii="Times New Roman" w:hAnsi="Times New Roman"/>
          <w:sz w:val="24"/>
          <w:szCs w:val="24"/>
        </w:rPr>
        <w:t>Методика планирования игровой деятельности.</w:t>
      </w:r>
    </w:p>
    <w:p w:rsidR="001268DE" w:rsidRDefault="001268DE" w:rsidP="005F165F">
      <w:pPr>
        <w:suppressAutoHyphens/>
        <w:spacing w:after="0" w:line="240" w:lineRule="auto"/>
        <w:rPr>
          <w:rFonts w:ascii="Times New Roman" w:hAnsi="Times New Roman"/>
          <w:b/>
          <w:sz w:val="24"/>
          <w:szCs w:val="24"/>
        </w:rPr>
      </w:pPr>
      <w:r w:rsidRPr="001F6250">
        <w:rPr>
          <w:rFonts w:ascii="Times New Roman" w:hAnsi="Times New Roman"/>
          <w:b/>
          <w:sz w:val="24"/>
          <w:szCs w:val="24"/>
        </w:rPr>
        <w:t>Проектирование сюжетно-ролевых игр</w:t>
      </w:r>
    </w:p>
    <w:p w:rsidR="001268DE" w:rsidRPr="005F165F" w:rsidRDefault="001268DE" w:rsidP="005F165F">
      <w:pPr>
        <w:pStyle w:val="af6"/>
        <w:rPr>
          <w:rFonts w:ascii="Times New Roman" w:hAnsi="Times New Roman"/>
          <w:sz w:val="24"/>
          <w:szCs w:val="24"/>
          <w:lang w:eastAsia="ru-RU"/>
        </w:rPr>
      </w:pPr>
      <w:r w:rsidRPr="005F165F">
        <w:rPr>
          <w:rFonts w:ascii="Times New Roman" w:hAnsi="Times New Roman"/>
          <w:sz w:val="24"/>
          <w:szCs w:val="24"/>
        </w:rPr>
        <w:t>1.</w:t>
      </w:r>
      <w:r w:rsidRPr="005F165F">
        <w:rPr>
          <w:rFonts w:ascii="Times New Roman" w:hAnsi="Times New Roman"/>
          <w:sz w:val="24"/>
          <w:szCs w:val="24"/>
          <w:lang w:eastAsia="ru-RU"/>
        </w:rPr>
        <w:t xml:space="preserve"> комплексный метод педагогической поддержки самодеятельных игр (Е.В. Зворыгиной и С.Л. </w:t>
      </w:r>
      <w:proofErr w:type="spellStart"/>
      <w:r w:rsidRPr="005F165F">
        <w:rPr>
          <w:rFonts w:ascii="Times New Roman" w:hAnsi="Times New Roman"/>
          <w:sz w:val="24"/>
          <w:szCs w:val="24"/>
          <w:lang w:eastAsia="ru-RU"/>
        </w:rPr>
        <w:t>Новоселовой</w:t>
      </w:r>
      <w:proofErr w:type="spellEnd"/>
      <w:r w:rsidRPr="005F165F">
        <w:rPr>
          <w:rFonts w:ascii="Times New Roman" w:hAnsi="Times New Roman"/>
          <w:sz w:val="24"/>
          <w:szCs w:val="24"/>
          <w:lang w:eastAsia="ru-RU"/>
        </w:rPr>
        <w:t>).</w:t>
      </w:r>
    </w:p>
    <w:p w:rsidR="001268DE" w:rsidRPr="005F165F" w:rsidRDefault="001268DE" w:rsidP="005F165F">
      <w:pPr>
        <w:pStyle w:val="af6"/>
        <w:rPr>
          <w:rFonts w:ascii="Times New Roman" w:hAnsi="Times New Roman"/>
          <w:sz w:val="24"/>
          <w:szCs w:val="24"/>
        </w:rPr>
      </w:pPr>
      <w:r>
        <w:rPr>
          <w:rFonts w:ascii="Times New Roman" w:hAnsi="Times New Roman"/>
          <w:sz w:val="24"/>
          <w:szCs w:val="24"/>
        </w:rPr>
        <w:t>2</w:t>
      </w:r>
      <w:r w:rsidRPr="005F165F">
        <w:rPr>
          <w:rFonts w:ascii="Times New Roman" w:hAnsi="Times New Roman"/>
          <w:sz w:val="24"/>
          <w:szCs w:val="24"/>
        </w:rPr>
        <w:t>.Особенность диагностики развития игровой деятельности. Анализ результатов.</w:t>
      </w:r>
    </w:p>
    <w:p w:rsidR="001268DE" w:rsidRPr="005F165F" w:rsidRDefault="001268DE" w:rsidP="005F165F">
      <w:pPr>
        <w:pStyle w:val="af6"/>
        <w:rPr>
          <w:rFonts w:ascii="Times New Roman" w:hAnsi="Times New Roman"/>
          <w:sz w:val="24"/>
          <w:szCs w:val="24"/>
        </w:rPr>
      </w:pPr>
      <w:r>
        <w:rPr>
          <w:rFonts w:ascii="Times New Roman" w:hAnsi="Times New Roman"/>
          <w:sz w:val="24"/>
          <w:szCs w:val="24"/>
        </w:rPr>
        <w:t>3</w:t>
      </w:r>
      <w:r w:rsidRPr="005F165F">
        <w:rPr>
          <w:rFonts w:ascii="Times New Roman" w:hAnsi="Times New Roman"/>
          <w:sz w:val="24"/>
          <w:szCs w:val="24"/>
        </w:rPr>
        <w:t>.Проектирование развития игр в соответствии с возрастными и индивидуальными особенностями детей.</w:t>
      </w:r>
    </w:p>
    <w:p w:rsidR="001268DE" w:rsidRPr="005F165F" w:rsidRDefault="001268DE" w:rsidP="005F165F">
      <w:pPr>
        <w:pStyle w:val="af6"/>
        <w:rPr>
          <w:rFonts w:ascii="Times New Roman" w:hAnsi="Times New Roman"/>
          <w:sz w:val="24"/>
          <w:szCs w:val="24"/>
        </w:rPr>
      </w:pPr>
    </w:p>
    <w:p w:rsidR="001268DE" w:rsidRPr="005F165F" w:rsidRDefault="001268DE" w:rsidP="005F165F">
      <w:pPr>
        <w:pStyle w:val="af6"/>
        <w:rPr>
          <w:rFonts w:ascii="Times New Roman" w:hAnsi="Times New Roman"/>
          <w:sz w:val="24"/>
          <w:szCs w:val="24"/>
        </w:rPr>
      </w:pPr>
      <w:r w:rsidRPr="005F165F">
        <w:rPr>
          <w:rFonts w:ascii="Times New Roman" w:hAnsi="Times New Roman"/>
          <w:sz w:val="24"/>
          <w:szCs w:val="24"/>
        </w:rPr>
        <w:t>Задание 1</w:t>
      </w:r>
    </w:p>
    <w:p w:rsidR="001268DE" w:rsidRPr="005F165F" w:rsidRDefault="001268DE" w:rsidP="005F165F">
      <w:pPr>
        <w:pStyle w:val="af6"/>
        <w:rPr>
          <w:rFonts w:ascii="Times New Roman" w:hAnsi="Times New Roman"/>
          <w:sz w:val="24"/>
          <w:szCs w:val="24"/>
        </w:rPr>
      </w:pPr>
      <w:r>
        <w:rPr>
          <w:rFonts w:ascii="Times New Roman" w:hAnsi="Times New Roman"/>
          <w:sz w:val="24"/>
          <w:szCs w:val="24"/>
        </w:rPr>
        <w:t>Каковы задачи руководства сюжетно-ролевой игрой?</w:t>
      </w:r>
    </w:p>
    <w:p w:rsidR="001268DE" w:rsidRPr="005F165F" w:rsidRDefault="001268DE" w:rsidP="005F165F">
      <w:pPr>
        <w:pStyle w:val="af6"/>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center"/>
              <w:rPr>
                <w:rFonts w:ascii="Times New Roman" w:hAnsi="Times New Roman"/>
                <w:sz w:val="24"/>
                <w:szCs w:val="24"/>
                <w:lang w:eastAsia="ru-RU"/>
              </w:rPr>
            </w:pPr>
            <w:r w:rsidRPr="003002DF">
              <w:rPr>
                <w:rFonts w:ascii="Times New Roman" w:hAnsi="Times New Roman"/>
                <w:bCs/>
                <w:sz w:val="24"/>
                <w:szCs w:val="24"/>
                <w:lang w:eastAsia="ru-RU"/>
              </w:rPr>
              <w:t>Направления руководства игрой</w:t>
            </w:r>
          </w:p>
        </w:tc>
        <w:tc>
          <w:tcPr>
            <w:tcW w:w="4786" w:type="dxa"/>
          </w:tcPr>
          <w:p w:rsidR="001268DE" w:rsidRPr="003002DF" w:rsidRDefault="001268DE" w:rsidP="00FE72DD">
            <w:pPr>
              <w:widowControl w:val="0"/>
              <w:autoSpaceDE w:val="0"/>
              <w:autoSpaceDN w:val="0"/>
              <w:adjustRightInd w:val="0"/>
              <w:spacing w:after="0" w:line="240" w:lineRule="auto"/>
              <w:jc w:val="center"/>
              <w:rPr>
                <w:rFonts w:ascii="Times New Roman" w:hAnsi="Times New Roman"/>
                <w:sz w:val="24"/>
                <w:szCs w:val="24"/>
                <w:lang w:eastAsia="ru-RU"/>
              </w:rPr>
            </w:pPr>
            <w:r w:rsidRPr="003002DF">
              <w:rPr>
                <w:rFonts w:ascii="Times New Roman" w:hAnsi="Times New Roman"/>
                <w:bCs/>
                <w:sz w:val="24"/>
                <w:szCs w:val="24"/>
                <w:lang w:eastAsia="ru-RU"/>
              </w:rPr>
              <w:t>Задачи руководства игрой</w:t>
            </w: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Обогащения содержания игры</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Способы решения игровых задач</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Взаимодействие в игре</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Самостоятельность</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bl>
    <w:p w:rsidR="001268DE" w:rsidRPr="00FE72DD" w:rsidRDefault="001268DE" w:rsidP="00FE72DD">
      <w:pPr>
        <w:pStyle w:val="a4"/>
        <w:jc w:val="both"/>
      </w:pPr>
    </w:p>
    <w:p w:rsidR="001268DE" w:rsidRDefault="001268DE" w:rsidP="00867477">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Задание2</w:t>
      </w:r>
    </w:p>
    <w:p w:rsidR="001268DE" w:rsidRDefault="001268DE" w:rsidP="00867477">
      <w:pPr>
        <w:spacing w:after="0" w:line="240" w:lineRule="auto"/>
        <w:jc w:val="both"/>
        <w:rPr>
          <w:rFonts w:ascii="Times New Roman" w:hAnsi="Times New Roman"/>
          <w:b/>
          <w:sz w:val="24"/>
          <w:szCs w:val="24"/>
          <w:lang w:eastAsia="ru-RU"/>
        </w:rPr>
      </w:pPr>
    </w:p>
    <w:p w:rsidR="001268DE" w:rsidRDefault="001268DE" w:rsidP="00867477">
      <w:pPr>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 xml:space="preserve">1.Как </w:t>
      </w:r>
      <w:r w:rsidRPr="00DA448E">
        <w:rPr>
          <w:rFonts w:ascii="Times New Roman" w:hAnsi="Times New Roman"/>
          <w:sz w:val="24"/>
          <w:szCs w:val="24"/>
          <w:lang w:eastAsia="ru-RU"/>
        </w:rPr>
        <w:t>организова</w:t>
      </w:r>
      <w:r>
        <w:rPr>
          <w:rFonts w:ascii="Times New Roman" w:hAnsi="Times New Roman"/>
          <w:sz w:val="24"/>
          <w:szCs w:val="24"/>
          <w:lang w:eastAsia="ru-RU"/>
        </w:rPr>
        <w:t>ть</w:t>
      </w:r>
      <w:r>
        <w:rPr>
          <w:rFonts w:ascii="Times New Roman" w:hAnsi="Times New Roman"/>
          <w:bCs/>
          <w:sz w:val="24"/>
          <w:szCs w:val="24"/>
          <w:lang w:eastAsia="ru-RU"/>
        </w:rPr>
        <w:t xml:space="preserve"> п</w:t>
      </w:r>
      <w:r w:rsidRPr="00DA448E">
        <w:rPr>
          <w:rFonts w:ascii="Times New Roman" w:hAnsi="Times New Roman"/>
          <w:bCs/>
          <w:sz w:val="24"/>
          <w:szCs w:val="24"/>
          <w:lang w:eastAsia="ru-RU"/>
        </w:rPr>
        <w:t>ланирование игры</w:t>
      </w:r>
      <w:r w:rsidRPr="00DA448E">
        <w:rPr>
          <w:rFonts w:ascii="Times New Roman" w:hAnsi="Times New Roman"/>
          <w:sz w:val="24"/>
          <w:szCs w:val="24"/>
          <w:lang w:eastAsia="ru-RU"/>
        </w:rPr>
        <w:t> по видам деятельности в течение всего образовательного процесса</w:t>
      </w:r>
      <w:r>
        <w:rPr>
          <w:rFonts w:ascii="Times New Roman" w:hAnsi="Times New Roman"/>
          <w:sz w:val="24"/>
          <w:szCs w:val="24"/>
          <w:lang w:eastAsia="ru-RU"/>
        </w:rPr>
        <w:t>?</w:t>
      </w:r>
    </w:p>
    <w:p w:rsidR="001268DE" w:rsidRPr="00DA448E" w:rsidRDefault="001268DE" w:rsidP="00867477">
      <w:pPr>
        <w:spacing w:after="0" w:line="240" w:lineRule="auto"/>
        <w:jc w:val="both"/>
        <w:rPr>
          <w:rFonts w:ascii="Times New Roman" w:hAnsi="Times New Roman"/>
          <w:sz w:val="24"/>
          <w:szCs w:val="24"/>
          <w:lang w:eastAsia="ru-RU"/>
        </w:rPr>
      </w:pPr>
    </w:p>
    <w:p w:rsidR="001268DE" w:rsidRPr="00FF62B2" w:rsidRDefault="001268DE" w:rsidP="00FF62B2">
      <w:pPr>
        <w:spacing w:after="150" w:line="240" w:lineRule="auto"/>
        <w:rPr>
          <w:rFonts w:ascii="Times New Roman" w:hAnsi="Times New Roman"/>
          <w:b/>
          <w:sz w:val="24"/>
          <w:szCs w:val="24"/>
          <w:lang w:eastAsia="ru-RU"/>
        </w:rPr>
      </w:pPr>
      <w:r>
        <w:rPr>
          <w:rFonts w:ascii="Times New Roman" w:hAnsi="Times New Roman"/>
          <w:sz w:val="24"/>
          <w:szCs w:val="24"/>
          <w:lang w:eastAsia="ru-RU"/>
        </w:rPr>
        <w:t>2.</w:t>
      </w:r>
      <w:r w:rsidRPr="00FF62B2">
        <w:rPr>
          <w:rFonts w:ascii="Times New Roman" w:hAnsi="Times New Roman"/>
          <w:sz w:val="24"/>
          <w:szCs w:val="24"/>
          <w:lang w:eastAsia="ru-RU"/>
        </w:rPr>
        <w:t xml:space="preserve">Опишите </w:t>
      </w:r>
      <w:r>
        <w:rPr>
          <w:rFonts w:ascii="Times New Roman" w:hAnsi="Times New Roman"/>
          <w:bCs/>
          <w:iCs/>
          <w:sz w:val="24"/>
          <w:szCs w:val="24"/>
          <w:lang w:eastAsia="ru-RU"/>
        </w:rPr>
        <w:t>о</w:t>
      </w:r>
      <w:r w:rsidRPr="00FF62B2">
        <w:rPr>
          <w:rFonts w:ascii="Times New Roman" w:hAnsi="Times New Roman"/>
          <w:bCs/>
          <w:iCs/>
          <w:sz w:val="24"/>
          <w:szCs w:val="24"/>
          <w:lang w:eastAsia="ru-RU"/>
        </w:rPr>
        <w:t>рганизаци</w:t>
      </w:r>
      <w:r>
        <w:rPr>
          <w:rFonts w:ascii="Times New Roman" w:hAnsi="Times New Roman"/>
          <w:bCs/>
          <w:iCs/>
          <w:sz w:val="24"/>
          <w:szCs w:val="24"/>
          <w:lang w:eastAsia="ru-RU"/>
        </w:rPr>
        <w:t>ю</w:t>
      </w:r>
      <w:r w:rsidRPr="00FF62B2">
        <w:rPr>
          <w:rFonts w:ascii="Times New Roman" w:hAnsi="Times New Roman"/>
          <w:bCs/>
          <w:iCs/>
          <w:sz w:val="24"/>
          <w:szCs w:val="24"/>
          <w:lang w:eastAsia="ru-RU"/>
        </w:rPr>
        <w:t xml:space="preserve"> предметно</w:t>
      </w:r>
      <w:r>
        <w:rPr>
          <w:rFonts w:ascii="Times New Roman" w:hAnsi="Times New Roman"/>
          <w:bCs/>
          <w:iCs/>
          <w:sz w:val="24"/>
          <w:szCs w:val="24"/>
          <w:lang w:eastAsia="ru-RU"/>
        </w:rPr>
        <w:t>-</w:t>
      </w:r>
      <w:r w:rsidRPr="00FF62B2">
        <w:rPr>
          <w:rFonts w:ascii="Times New Roman" w:hAnsi="Times New Roman"/>
          <w:bCs/>
          <w:iCs/>
          <w:sz w:val="24"/>
          <w:szCs w:val="24"/>
          <w:lang w:eastAsia="ru-RU"/>
        </w:rPr>
        <w:t>пространственной развивающей</w:t>
      </w:r>
      <w:r w:rsidRPr="00FF62B2">
        <w:rPr>
          <w:rFonts w:ascii="Times New Roman" w:hAnsi="Times New Roman"/>
          <w:sz w:val="24"/>
          <w:szCs w:val="24"/>
          <w:lang w:eastAsia="ru-RU"/>
        </w:rPr>
        <w:t> среды для организации игровой деятельности</w:t>
      </w:r>
      <w:r>
        <w:rPr>
          <w:rFonts w:ascii="Times New Roman" w:hAnsi="Times New Roman"/>
          <w:sz w:val="24"/>
          <w:szCs w:val="24"/>
          <w:lang w:eastAsia="ru-RU"/>
        </w:rPr>
        <w:t xml:space="preserve"> исходя из принципов  </w:t>
      </w:r>
      <w:r w:rsidRPr="00FF62B2">
        <w:rPr>
          <w:rFonts w:ascii="Times New Roman" w:hAnsi="Times New Roman"/>
          <w:sz w:val="24"/>
          <w:szCs w:val="24"/>
          <w:lang w:eastAsia="ru-RU"/>
        </w:rPr>
        <w:t>дошкольного образования (пункт 1.4 ФГОС ДО)</w:t>
      </w:r>
    </w:p>
    <w:p w:rsidR="001268DE" w:rsidRPr="00040BA2" w:rsidRDefault="001268DE" w:rsidP="00867477">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w:t>
      </w:r>
      <w:r w:rsidRPr="00040BA2">
        <w:rPr>
          <w:rFonts w:ascii="Times New Roman" w:hAnsi="Times New Roman"/>
          <w:sz w:val="24"/>
          <w:szCs w:val="24"/>
          <w:lang w:eastAsia="ru-RU"/>
        </w:rPr>
        <w:t>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w:t>
      </w:r>
      <w:r>
        <w:rPr>
          <w:rFonts w:ascii="Times New Roman" w:hAnsi="Times New Roman"/>
          <w:sz w:val="24"/>
          <w:szCs w:val="24"/>
          <w:lang w:eastAsia="ru-RU"/>
        </w:rPr>
        <w:t>. Дайте понятие каждой.</w:t>
      </w:r>
    </w:p>
    <w:p w:rsidR="001268DE" w:rsidRDefault="001268DE" w:rsidP="00BF7B43">
      <w:pPr>
        <w:spacing w:after="0" w:line="240" w:lineRule="auto"/>
        <w:jc w:val="both"/>
        <w:rPr>
          <w:rFonts w:ascii="Times New Roman Bold Cyr" w:hAnsi="Times New Roman Bold Cyr" w:cs="Times New Roman Bold Cyr"/>
          <w:b/>
          <w:sz w:val="24"/>
          <w:szCs w:val="24"/>
          <w:lang w:eastAsia="ru-RU"/>
        </w:rPr>
      </w:pPr>
    </w:p>
    <w:p w:rsidR="001268DE" w:rsidRDefault="001268DE" w:rsidP="00BF7B43">
      <w:pPr>
        <w:spacing w:after="0" w:line="240" w:lineRule="auto"/>
        <w:jc w:val="both"/>
        <w:rPr>
          <w:rFonts w:ascii="Times New Roman Bold Cyr" w:hAnsi="Times New Roman Bold Cyr" w:cs="Times New Roman Bold Cyr"/>
          <w:b/>
          <w:sz w:val="24"/>
          <w:szCs w:val="24"/>
          <w:lang w:eastAsia="ru-RU"/>
        </w:rPr>
      </w:pPr>
    </w:p>
    <w:p w:rsidR="001268DE" w:rsidRPr="001618EC" w:rsidRDefault="001268DE" w:rsidP="00040BA2">
      <w:pPr>
        <w:spacing w:after="0" w:line="240" w:lineRule="auto"/>
        <w:jc w:val="both"/>
        <w:rPr>
          <w:rFonts w:ascii="Times New Roman" w:hAnsi="Times New Roman"/>
          <w:bCs/>
          <w:iCs/>
          <w:sz w:val="24"/>
          <w:szCs w:val="24"/>
          <w:lang w:eastAsia="ru-RU"/>
        </w:rPr>
      </w:pPr>
      <w:r>
        <w:rPr>
          <w:rFonts w:ascii="Times New Roman Bold Cyr" w:hAnsi="Times New Roman Bold Cyr" w:cs="Times New Roman Bold Cyr"/>
          <w:b/>
          <w:sz w:val="24"/>
          <w:szCs w:val="24"/>
          <w:lang w:eastAsia="ru-RU"/>
        </w:rPr>
        <w:t xml:space="preserve">Тема 6. </w:t>
      </w:r>
      <w:r w:rsidRPr="002C782C">
        <w:rPr>
          <w:rFonts w:ascii="Times New Roman" w:hAnsi="Times New Roman"/>
          <w:sz w:val="24"/>
          <w:szCs w:val="24"/>
        </w:rPr>
        <w:t xml:space="preserve">Сюжетно-ролевая игра как средство развития социально- коммуникативных </w:t>
      </w:r>
      <w:proofErr w:type="spellStart"/>
      <w:r w:rsidRPr="002C782C">
        <w:rPr>
          <w:rFonts w:ascii="Times New Roman" w:hAnsi="Times New Roman"/>
          <w:sz w:val="24"/>
          <w:szCs w:val="24"/>
        </w:rPr>
        <w:t>навыков</w:t>
      </w:r>
      <w:r>
        <w:rPr>
          <w:rFonts w:ascii="Times New Roman" w:hAnsi="Times New Roman"/>
          <w:bCs/>
          <w:iCs/>
          <w:sz w:val="24"/>
          <w:szCs w:val="24"/>
          <w:lang w:eastAsia="ru-RU"/>
        </w:rPr>
        <w:t>ВОПРОСЫ</w:t>
      </w:r>
      <w:proofErr w:type="spellEnd"/>
      <w:r>
        <w:rPr>
          <w:rFonts w:ascii="Times New Roman" w:hAnsi="Times New Roman"/>
          <w:bCs/>
          <w:iCs/>
          <w:sz w:val="24"/>
          <w:szCs w:val="24"/>
          <w:lang w:eastAsia="ru-RU"/>
        </w:rPr>
        <w:t>:</w:t>
      </w:r>
    </w:p>
    <w:p w:rsidR="001268DE" w:rsidRPr="003544C7" w:rsidRDefault="001268DE" w:rsidP="006D423E">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3544C7">
        <w:rPr>
          <w:rFonts w:ascii="Times New Roman" w:hAnsi="Times New Roman"/>
          <w:sz w:val="24"/>
          <w:szCs w:val="24"/>
        </w:rPr>
        <w:t>Возможность сюжетно-ролевой игры в развитии социально-коммуникативных навыков в дошкольной образовательной организации</w:t>
      </w:r>
    </w:p>
    <w:p w:rsidR="001268DE" w:rsidRDefault="001268DE" w:rsidP="006D423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2.</w:t>
      </w:r>
      <w:r w:rsidRPr="003544C7">
        <w:rPr>
          <w:rFonts w:ascii="Times New Roman" w:hAnsi="Times New Roman"/>
          <w:sz w:val="24"/>
          <w:szCs w:val="24"/>
        </w:rPr>
        <w:t>Особенности развития социально-</w:t>
      </w:r>
      <w:r>
        <w:rPr>
          <w:rFonts w:ascii="Times New Roman" w:hAnsi="Times New Roman"/>
          <w:sz w:val="24"/>
          <w:szCs w:val="24"/>
        </w:rPr>
        <w:t>к</w:t>
      </w:r>
      <w:r w:rsidRPr="003544C7">
        <w:rPr>
          <w:rFonts w:ascii="Times New Roman" w:hAnsi="Times New Roman"/>
          <w:sz w:val="24"/>
          <w:szCs w:val="24"/>
        </w:rPr>
        <w:t xml:space="preserve">оммуникативных навыков при </w:t>
      </w:r>
      <w:proofErr w:type="spellStart"/>
      <w:r w:rsidRPr="003544C7">
        <w:rPr>
          <w:rFonts w:ascii="Times New Roman" w:hAnsi="Times New Roman"/>
          <w:sz w:val="24"/>
          <w:szCs w:val="24"/>
        </w:rPr>
        <w:t>помощисоциально</w:t>
      </w:r>
      <w:proofErr w:type="spellEnd"/>
      <w:r w:rsidRPr="003544C7">
        <w:rPr>
          <w:rFonts w:ascii="Times New Roman" w:hAnsi="Times New Roman"/>
          <w:sz w:val="24"/>
          <w:szCs w:val="24"/>
        </w:rPr>
        <w:t>-ролевой игры у детей старшего дошкольного возраста</w:t>
      </w:r>
    </w:p>
    <w:p w:rsidR="001268DE" w:rsidRDefault="001268DE" w:rsidP="005914BF">
      <w:pPr>
        <w:widowControl w:val="0"/>
        <w:autoSpaceDE w:val="0"/>
        <w:autoSpaceDN w:val="0"/>
        <w:adjustRightInd w:val="0"/>
        <w:spacing w:after="0" w:line="240" w:lineRule="auto"/>
        <w:jc w:val="center"/>
        <w:rPr>
          <w:rFonts w:ascii="Times New Roman" w:hAnsi="Times New Roman"/>
          <w:sz w:val="24"/>
          <w:szCs w:val="24"/>
        </w:rPr>
      </w:pPr>
    </w:p>
    <w:p w:rsidR="001268DE" w:rsidRPr="005914BF" w:rsidRDefault="001268DE" w:rsidP="005914B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1268DE" w:rsidRPr="005F0FAE" w:rsidRDefault="001268DE" w:rsidP="005F0FAE">
      <w:pPr>
        <w:jc w:val="center"/>
        <w:rPr>
          <w:rFonts w:ascii="Times New Roman" w:hAnsi="Times New Roman"/>
          <w:b/>
          <w:sz w:val="24"/>
          <w:szCs w:val="24"/>
        </w:rPr>
      </w:pPr>
      <w:r w:rsidRPr="005F0FAE">
        <w:rPr>
          <w:rFonts w:ascii="Times New Roman" w:hAnsi="Times New Roman"/>
          <w:b/>
          <w:sz w:val="24"/>
          <w:szCs w:val="24"/>
        </w:rPr>
        <w:t>Сюжетно-ролевая игра</w:t>
      </w:r>
    </w:p>
    <w:p w:rsidR="001268DE" w:rsidRPr="005F0FAE" w:rsidRDefault="001268DE" w:rsidP="005F0FAE">
      <w:pPr>
        <w:jc w:val="center"/>
        <w:rPr>
          <w:rFonts w:ascii="Times New Roman" w:hAnsi="Times New Roman"/>
          <w:b/>
          <w:sz w:val="24"/>
          <w:szCs w:val="24"/>
        </w:rPr>
      </w:pPr>
      <w:r w:rsidRPr="005F0FAE">
        <w:rPr>
          <w:rFonts w:ascii="Times New Roman" w:hAnsi="Times New Roman"/>
          <w:b/>
          <w:sz w:val="24"/>
          <w:szCs w:val="24"/>
        </w:rPr>
        <w:t>Игра «Строительство плотины»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Цель.</w:t>
      </w:r>
      <w:r w:rsidRPr="005F0FAE">
        <w:rPr>
          <w:rFonts w:ascii="Times New Roman" w:hAnsi="Times New Roman"/>
          <w:sz w:val="24"/>
          <w:szCs w:val="24"/>
        </w:rPr>
        <w:t xml:space="preserve"> Развитие интереса в игре. Формирование положительных взаимоотношений между детьми. Воспитание у детей уважения к труду строителя.</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Игровой материал.</w:t>
      </w:r>
      <w:r w:rsidRPr="005F0FAE">
        <w:rPr>
          <w:rFonts w:ascii="Times New Roman" w:hAnsi="Times New Roman"/>
          <w:sz w:val="24"/>
          <w:szCs w:val="24"/>
        </w:rPr>
        <w:t xml:space="preserve"> Машины различных марок, светофор, бензозаправочная колонка, строительный материал, рули, фуражка и палка милиционера-регулировщика, куклы.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Подготовка к игре.</w:t>
      </w:r>
      <w:r w:rsidRPr="005F0FAE">
        <w:rPr>
          <w:rFonts w:ascii="Times New Roman" w:hAnsi="Times New Roman"/>
          <w:sz w:val="24"/>
          <w:szCs w:val="24"/>
        </w:rPr>
        <w:t xml:space="preserve"> Наблюдения за работой строителей. Экскурсия на плотину. Наблюдение за играми старших детей и совместные игры с ними. Чтение и рассматривание иллюстраций по теме «Строители». Постройка плотины из строительного материала. Постройка из песка мостов, туннелей, дорог, плотины.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Игровые роли.</w:t>
      </w:r>
      <w:r w:rsidRPr="005F0FAE">
        <w:rPr>
          <w:rFonts w:ascii="Times New Roman" w:hAnsi="Times New Roman"/>
          <w:sz w:val="24"/>
          <w:szCs w:val="24"/>
        </w:rPr>
        <w:t xml:space="preserve"> Строители, шоферы.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Ход игры.</w:t>
      </w:r>
      <w:r w:rsidRPr="005F0FAE">
        <w:rPr>
          <w:rFonts w:ascii="Times New Roman" w:hAnsi="Times New Roman"/>
          <w:sz w:val="24"/>
          <w:szCs w:val="24"/>
        </w:rPr>
        <w:t xml:space="preserve"> Перед началом игры воспитатель знакомит детей с понятием плотины, показывает фотографии, рассказывает о назначении плотины. Также педагог может организовать экскурсию на плотину.</w:t>
      </w:r>
    </w:p>
    <w:p w:rsidR="001268DE" w:rsidRPr="005F0FAE" w:rsidRDefault="001268DE" w:rsidP="005F0FAE">
      <w:pPr>
        <w:jc w:val="both"/>
        <w:rPr>
          <w:rFonts w:ascii="Times New Roman" w:hAnsi="Times New Roman"/>
          <w:sz w:val="24"/>
          <w:szCs w:val="24"/>
        </w:rPr>
      </w:pPr>
      <w:r w:rsidRPr="005F0FAE">
        <w:rPr>
          <w:rFonts w:ascii="Times New Roman" w:hAnsi="Times New Roman"/>
          <w:sz w:val="24"/>
          <w:szCs w:val="24"/>
        </w:rPr>
        <w:t>Игра начинается с того, что воспитатель на прогулке привлекает внимание к ручейку, текущему по земле, и предлагает ребятам построить плотину. Дети берут каждый по грузовому автомобилю и отправляются в песочный дворик. Начинают грузить и перевозить песок туда, где протекает ручеек. Под руководством воспитателя сооружают «плотину», перегораживают ручеек-«реку». Вода промывает дырочку, ее снова засыпают, делают плотину выше. Педагог предлагает расширить плотину, чтобы по ней могла проехать машина. Строят, перестраивают, усовершенствуют «плотину» и все время подвозят новый песок. Каждый ребенок везет свой грузовик, иногда помогают друг другу нагружать, «чтобы быстрее, а то вода размоет». Педагог следит, чтобы ребята играли дружно, не ссорясь.</w:t>
      </w:r>
    </w:p>
    <w:p w:rsidR="001268DE" w:rsidRPr="005F0FAE" w:rsidRDefault="001268DE" w:rsidP="005F0FAE">
      <w:pPr>
        <w:jc w:val="both"/>
        <w:rPr>
          <w:rFonts w:ascii="Times New Roman" w:hAnsi="Times New Roman"/>
          <w:sz w:val="24"/>
          <w:szCs w:val="24"/>
        </w:rPr>
      </w:pPr>
      <w:r w:rsidRPr="005F0FAE">
        <w:rPr>
          <w:rFonts w:ascii="Times New Roman" w:hAnsi="Times New Roman"/>
          <w:sz w:val="24"/>
          <w:szCs w:val="24"/>
        </w:rPr>
        <w:t>При последующем проведении игры, педагог предлагает детям поиграть самостоятельно.</w:t>
      </w:r>
    </w:p>
    <w:p w:rsidR="001268DE" w:rsidRDefault="001268DE" w:rsidP="005F0FAE">
      <w:pPr>
        <w:jc w:val="both"/>
        <w:rPr>
          <w:rFonts w:ascii="Times New Roman" w:hAnsi="Times New Roman"/>
          <w:sz w:val="24"/>
          <w:szCs w:val="24"/>
        </w:rPr>
      </w:pPr>
      <w:r w:rsidRPr="00E43AF6">
        <w:rPr>
          <w:rFonts w:ascii="Times New Roman" w:hAnsi="Times New Roman"/>
          <w:b/>
          <w:sz w:val="24"/>
          <w:szCs w:val="24"/>
        </w:rPr>
        <w:t>Задание2.</w:t>
      </w:r>
      <w:r w:rsidRPr="005F0FAE">
        <w:rPr>
          <w:rFonts w:ascii="Times New Roman" w:hAnsi="Times New Roman"/>
          <w:sz w:val="24"/>
          <w:szCs w:val="24"/>
        </w:rPr>
        <w:t>Придумайте</w:t>
      </w:r>
      <w:r>
        <w:rPr>
          <w:rFonts w:ascii="Times New Roman" w:hAnsi="Times New Roman"/>
          <w:sz w:val="24"/>
          <w:szCs w:val="24"/>
        </w:rPr>
        <w:t xml:space="preserve"> сюжетно-ролевую игру</w:t>
      </w:r>
      <w:r w:rsidRPr="00E43AF6">
        <w:rPr>
          <w:rFonts w:ascii="Times New Roman" w:hAnsi="Times New Roman"/>
          <w:sz w:val="24"/>
          <w:szCs w:val="24"/>
        </w:rPr>
        <w:t xml:space="preserve">, </w:t>
      </w:r>
      <w:r>
        <w:rPr>
          <w:rFonts w:ascii="Times New Roman" w:hAnsi="Times New Roman"/>
          <w:sz w:val="24"/>
          <w:szCs w:val="24"/>
        </w:rPr>
        <w:t>направленную на развитие социально-коммуникативных навыков</w:t>
      </w:r>
    </w:p>
    <w:p w:rsidR="001268DE" w:rsidRPr="00E43AF6" w:rsidRDefault="001268DE" w:rsidP="00E43AF6">
      <w:pPr>
        <w:rPr>
          <w:rFonts w:ascii="Times New Roman" w:hAnsi="Times New Roman"/>
          <w:sz w:val="28"/>
          <w:szCs w:val="28"/>
        </w:rPr>
      </w:pPr>
      <w:r w:rsidRPr="00E43AF6">
        <w:rPr>
          <w:rFonts w:ascii="Times New Roman" w:hAnsi="Times New Roman"/>
          <w:b/>
          <w:sz w:val="24"/>
          <w:szCs w:val="24"/>
        </w:rPr>
        <w:t>Задание 3.</w:t>
      </w:r>
      <w:r w:rsidRPr="00E43AF6">
        <w:rPr>
          <w:rFonts w:ascii="Times New Roman" w:hAnsi="Times New Roman"/>
          <w:sz w:val="24"/>
          <w:szCs w:val="24"/>
        </w:rPr>
        <w:t xml:space="preserve">Придумайте сценарий к сюжетно-ролевой игре </w:t>
      </w:r>
      <w:r w:rsidRPr="00E43AF6">
        <w:rPr>
          <w:rFonts w:ascii="Times New Roman" w:hAnsi="Times New Roman"/>
          <w:sz w:val="28"/>
          <w:szCs w:val="28"/>
        </w:rPr>
        <w:t>«Театр»</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Цель.</w:t>
      </w:r>
      <w:r w:rsidRPr="00E43AF6">
        <w:rPr>
          <w:rFonts w:ascii="Times New Roman" w:hAnsi="Times New Roman"/>
          <w:sz w:val="24"/>
          <w:szCs w:val="24"/>
        </w:rPr>
        <w:t xml:space="preserve"> Закрепление представлений детей о театре. Развитие интереса в игре. Формирование положительных взаимоотношений между детьми.</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Игровой материал.</w:t>
      </w:r>
      <w:r w:rsidRPr="00E43AF6">
        <w:rPr>
          <w:rFonts w:ascii="Times New Roman" w:hAnsi="Times New Roman"/>
          <w:sz w:val="24"/>
          <w:szCs w:val="24"/>
        </w:rPr>
        <w:t xml:space="preserve"> Ширма, игрушки бибабо, игровые атрибуты: деньги, кошельки, билеты, большие таблички «Театр», «Касса».</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Подготовка к игре.</w:t>
      </w:r>
      <w:r w:rsidRPr="00E43AF6">
        <w:rPr>
          <w:rFonts w:ascii="Times New Roman" w:hAnsi="Times New Roman"/>
          <w:sz w:val="24"/>
          <w:szCs w:val="24"/>
        </w:rPr>
        <w:t xml:space="preserve"> Кукольный спектакль. Чтение стихотворений о театре. Совместные игры со старшими детьми. Изготовление детьми атрибутов для театра. Просмотр фильма о театре.</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Игровые роли</w:t>
      </w:r>
      <w:r w:rsidRPr="00E43AF6">
        <w:rPr>
          <w:rFonts w:ascii="Times New Roman" w:hAnsi="Times New Roman"/>
          <w:sz w:val="24"/>
          <w:szCs w:val="24"/>
        </w:rPr>
        <w:t>. Кассир, контролер, водитель автобуса, артисты.</w:t>
      </w:r>
    </w:p>
    <w:p w:rsidR="001268DE" w:rsidRPr="00E43AF6" w:rsidRDefault="001268DE" w:rsidP="005F0FAE">
      <w:pPr>
        <w:spacing w:after="0" w:line="240" w:lineRule="auto"/>
        <w:jc w:val="both"/>
        <w:rPr>
          <w:rFonts w:ascii="Times New Roman Bold Cyr" w:hAnsi="Times New Roman Bold Cyr" w:cs="Times New Roman Bold Cyr"/>
          <w:b/>
          <w:sz w:val="24"/>
          <w:szCs w:val="24"/>
          <w:lang w:eastAsia="ru-RU"/>
        </w:rPr>
      </w:pPr>
    </w:p>
    <w:p w:rsidR="001268DE" w:rsidRDefault="001268DE" w:rsidP="00616DD9">
      <w:pPr>
        <w:spacing w:after="0" w:line="240" w:lineRule="auto"/>
        <w:jc w:val="both"/>
        <w:rPr>
          <w:rFonts w:ascii="Times New Roman" w:hAnsi="Times New Roman"/>
          <w:bCs/>
          <w:iCs/>
          <w:sz w:val="24"/>
          <w:szCs w:val="24"/>
          <w:lang w:eastAsia="ru-RU"/>
        </w:rPr>
      </w:pPr>
      <w:r w:rsidRPr="00BF7B43">
        <w:rPr>
          <w:rFonts w:ascii="Times New Roman Bold Cyr" w:hAnsi="Times New Roman Bold Cyr" w:cs="Times New Roman Bold Cyr"/>
          <w:b/>
          <w:sz w:val="24"/>
          <w:szCs w:val="24"/>
          <w:lang w:eastAsia="ru-RU"/>
        </w:rPr>
        <w:t xml:space="preserve">Тема </w:t>
      </w:r>
      <w:r w:rsidRPr="00616DD9">
        <w:rPr>
          <w:rFonts w:ascii="Times New Roman Bold Cyr" w:hAnsi="Times New Roman Bold Cyr" w:cs="Times New Roman Bold Cyr"/>
          <w:b/>
          <w:sz w:val="24"/>
          <w:szCs w:val="24"/>
          <w:lang w:eastAsia="ru-RU"/>
        </w:rPr>
        <w:t>7.</w:t>
      </w:r>
      <w:r w:rsidRPr="00616DD9">
        <w:rPr>
          <w:rFonts w:ascii="Times New Roman" w:hAnsi="Times New Roman"/>
          <w:b/>
          <w:sz w:val="24"/>
          <w:szCs w:val="24"/>
        </w:rPr>
        <w:t>Педагогическое сопровождение игры дошкольников</w:t>
      </w:r>
    </w:p>
    <w:p w:rsidR="001268DE" w:rsidRDefault="001268DE" w:rsidP="00616DD9">
      <w:pPr>
        <w:spacing w:after="0" w:line="240" w:lineRule="auto"/>
        <w:jc w:val="both"/>
        <w:rPr>
          <w:rFonts w:ascii="Times New Roman" w:hAnsi="Times New Roman"/>
          <w:bCs/>
          <w:iCs/>
          <w:sz w:val="24"/>
          <w:szCs w:val="24"/>
          <w:lang w:eastAsia="ru-RU"/>
        </w:rPr>
      </w:pPr>
    </w:p>
    <w:p w:rsidR="001268DE" w:rsidRDefault="001268DE" w:rsidP="00616DD9">
      <w:pPr>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ВОПРОСЫ:</w:t>
      </w:r>
    </w:p>
    <w:p w:rsidR="001268DE" w:rsidRPr="00095029" w:rsidRDefault="001268DE" w:rsidP="00083813">
      <w:pPr>
        <w:spacing w:after="0" w:line="240" w:lineRule="auto"/>
        <w:rPr>
          <w:rFonts w:ascii="Times New Roman" w:hAnsi="Times New Roman"/>
          <w:b/>
          <w:sz w:val="24"/>
          <w:szCs w:val="24"/>
          <w:lang w:eastAsia="ru-RU"/>
        </w:rPr>
      </w:pPr>
      <w:r w:rsidRPr="00095029">
        <w:rPr>
          <w:rFonts w:ascii="Times New Roman" w:hAnsi="Times New Roman"/>
          <w:b/>
          <w:sz w:val="24"/>
          <w:szCs w:val="24"/>
        </w:rPr>
        <w:t>Педагогическое сопровождение игры дошкольников</w:t>
      </w:r>
    </w:p>
    <w:p w:rsidR="001268DE" w:rsidRPr="00095029" w:rsidRDefault="001268DE" w:rsidP="00083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sidRPr="00095029">
        <w:rPr>
          <w:rFonts w:ascii="Times New Roman" w:hAnsi="Times New Roman"/>
          <w:sz w:val="24"/>
          <w:szCs w:val="24"/>
          <w:lang w:eastAsia="ru-RU"/>
        </w:rPr>
        <w:t>Модель педагогического сопровождения сюжетно-ролевых игр дошкольников</w:t>
      </w:r>
    </w:p>
    <w:p w:rsidR="001268DE" w:rsidRPr="00095029" w:rsidRDefault="001268DE" w:rsidP="00083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w:t>
      </w:r>
      <w:r w:rsidRPr="00095029">
        <w:rPr>
          <w:rFonts w:ascii="Times New Roman" w:hAnsi="Times New Roman"/>
          <w:sz w:val="24"/>
          <w:szCs w:val="24"/>
          <w:lang w:eastAsia="ru-RU"/>
        </w:rPr>
        <w:t>Условия педагогического сопровождения</w:t>
      </w:r>
    </w:p>
    <w:p w:rsidR="001268DE" w:rsidRDefault="001268DE" w:rsidP="00083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sidRPr="00095029">
        <w:rPr>
          <w:rFonts w:ascii="Times New Roman" w:hAnsi="Times New Roman"/>
          <w:sz w:val="24"/>
          <w:szCs w:val="24"/>
          <w:lang w:eastAsia="ru-RU"/>
        </w:rPr>
        <w:t>Методы и приёмы взаимодействия в сюжетно-ролевой игре</w:t>
      </w:r>
    </w:p>
    <w:p w:rsidR="001268DE" w:rsidRDefault="001268DE" w:rsidP="00083813">
      <w:pPr>
        <w:spacing w:after="0" w:line="240" w:lineRule="auto"/>
        <w:rPr>
          <w:rFonts w:ascii="Times New Roman" w:hAnsi="Times New Roman"/>
          <w:sz w:val="24"/>
          <w:szCs w:val="24"/>
          <w:lang w:eastAsia="ru-RU"/>
        </w:rPr>
      </w:pPr>
    </w:p>
    <w:p w:rsidR="001268DE" w:rsidRPr="003E7143" w:rsidRDefault="001268DE" w:rsidP="00083813">
      <w:pPr>
        <w:spacing w:after="0" w:line="240" w:lineRule="auto"/>
        <w:jc w:val="both"/>
        <w:rPr>
          <w:rFonts w:ascii="Times New Roman" w:hAnsi="Times New Roman"/>
          <w:b/>
          <w:sz w:val="24"/>
          <w:szCs w:val="24"/>
        </w:rPr>
      </w:pPr>
      <w:r w:rsidRPr="003E7143">
        <w:rPr>
          <w:rFonts w:ascii="Times New Roman" w:hAnsi="Times New Roman"/>
          <w:b/>
          <w:sz w:val="24"/>
          <w:szCs w:val="24"/>
        </w:rPr>
        <w:t>Педагогическое сопровождение игр детей</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1.</w:t>
      </w:r>
      <w:r w:rsidRPr="00CB05F4">
        <w:rPr>
          <w:rFonts w:ascii="Times New Roman" w:hAnsi="Times New Roman"/>
          <w:sz w:val="24"/>
          <w:szCs w:val="24"/>
        </w:rPr>
        <w:t>Педагогическое сопровождение игр детей средней группы (пятый год жизни).</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2.</w:t>
      </w:r>
      <w:r w:rsidRPr="00CB05F4">
        <w:rPr>
          <w:rFonts w:ascii="Times New Roman" w:hAnsi="Times New Roman"/>
          <w:sz w:val="24"/>
          <w:szCs w:val="24"/>
        </w:rPr>
        <w:t xml:space="preserve">Психологопедагогическая диагностика сюжетно-ролевой игры детей 4-5 лет. </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3.</w:t>
      </w:r>
      <w:r w:rsidRPr="00CB05F4">
        <w:rPr>
          <w:rFonts w:ascii="Times New Roman" w:hAnsi="Times New Roman"/>
          <w:sz w:val="24"/>
          <w:szCs w:val="24"/>
        </w:rPr>
        <w:t>Психолого-педагогическая диагностика сюжетно-ролевой игры детей 4-5 лет.</w:t>
      </w:r>
    </w:p>
    <w:p w:rsidR="001268DE" w:rsidRDefault="001268DE" w:rsidP="00083813">
      <w:pPr>
        <w:spacing w:after="0" w:line="240" w:lineRule="auto"/>
        <w:jc w:val="both"/>
        <w:rPr>
          <w:rFonts w:ascii="Times New Roman" w:hAnsi="Times New Roman"/>
          <w:sz w:val="24"/>
          <w:szCs w:val="24"/>
        </w:rPr>
      </w:pPr>
    </w:p>
    <w:p w:rsidR="001268DE" w:rsidRPr="003E7143" w:rsidRDefault="001268DE" w:rsidP="00083813">
      <w:pPr>
        <w:spacing w:after="0" w:line="240" w:lineRule="auto"/>
        <w:jc w:val="both"/>
        <w:rPr>
          <w:rFonts w:ascii="Times New Roman" w:hAnsi="Times New Roman"/>
          <w:b/>
          <w:sz w:val="24"/>
          <w:szCs w:val="24"/>
        </w:rPr>
      </w:pPr>
      <w:r w:rsidRPr="003E7143">
        <w:rPr>
          <w:rFonts w:ascii="Times New Roman" w:hAnsi="Times New Roman"/>
          <w:b/>
          <w:sz w:val="24"/>
          <w:szCs w:val="24"/>
        </w:rPr>
        <w:t>Педагогическая технология организации игр</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1.</w:t>
      </w:r>
      <w:r w:rsidRPr="00CB05F4">
        <w:rPr>
          <w:rFonts w:ascii="Times New Roman" w:hAnsi="Times New Roman"/>
          <w:sz w:val="24"/>
          <w:szCs w:val="24"/>
        </w:rPr>
        <w:t xml:space="preserve"> Педагогическая технология организации игр-этюдов. </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2.</w:t>
      </w:r>
      <w:r w:rsidRPr="00CB05F4">
        <w:rPr>
          <w:rFonts w:ascii="Times New Roman" w:hAnsi="Times New Roman"/>
          <w:sz w:val="24"/>
          <w:szCs w:val="24"/>
        </w:rPr>
        <w:t xml:space="preserve">Создание условий для самостоятельной, инициативной и творческой игровой деятельности детей 4-5 лет. </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3.</w:t>
      </w:r>
      <w:r w:rsidRPr="00CB05F4">
        <w:rPr>
          <w:rFonts w:ascii="Times New Roman" w:hAnsi="Times New Roman"/>
          <w:sz w:val="24"/>
          <w:szCs w:val="24"/>
        </w:rPr>
        <w:t>Педагогическое сопровождение игр детей 5-7 лет.</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4.</w:t>
      </w:r>
      <w:r w:rsidRPr="00CB05F4">
        <w:rPr>
          <w:rFonts w:ascii="Times New Roman" w:hAnsi="Times New Roman"/>
          <w:sz w:val="24"/>
          <w:szCs w:val="24"/>
        </w:rPr>
        <w:t>Психолого-педагогическая диагностика сюжетных игр детей старшего дошкольного возраста.</w:t>
      </w:r>
    </w:p>
    <w:p w:rsidR="001268DE" w:rsidRDefault="001268DE" w:rsidP="00083813">
      <w:pPr>
        <w:spacing w:after="0" w:line="240" w:lineRule="auto"/>
        <w:jc w:val="both"/>
        <w:rPr>
          <w:rFonts w:ascii="Times New Roman" w:hAnsi="Times New Roman"/>
          <w:sz w:val="24"/>
          <w:szCs w:val="24"/>
        </w:rPr>
      </w:pP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Задание 1. Ответьте на вопросы:</w:t>
      </w:r>
    </w:p>
    <w:p w:rsidR="001268DE" w:rsidRPr="00CC7E6A" w:rsidRDefault="001268DE" w:rsidP="00CC7E6A">
      <w:pPr>
        <w:spacing w:after="0"/>
        <w:rPr>
          <w:rFonts w:ascii="Times New Roman" w:hAnsi="Times New Roman"/>
          <w:sz w:val="24"/>
          <w:szCs w:val="24"/>
        </w:rPr>
      </w:pPr>
      <w:r>
        <w:rPr>
          <w:rFonts w:ascii="Times New Roman" w:hAnsi="Times New Roman"/>
          <w:bCs/>
          <w:iCs/>
          <w:sz w:val="24"/>
          <w:szCs w:val="24"/>
          <w:lang w:eastAsia="ru-RU"/>
        </w:rPr>
        <w:t>1.</w:t>
      </w:r>
      <w:r w:rsidRPr="00CC7E6A">
        <w:rPr>
          <w:rFonts w:ascii="Times New Roman" w:hAnsi="Times New Roman"/>
          <w:sz w:val="24"/>
          <w:szCs w:val="24"/>
        </w:rPr>
        <w:t xml:space="preserve"> Как изменился мир игры современного дошкольника?</w:t>
      </w:r>
    </w:p>
    <w:p w:rsidR="001268DE" w:rsidRPr="00CC7E6A" w:rsidRDefault="001268DE" w:rsidP="00CC7E6A">
      <w:pPr>
        <w:spacing w:after="0"/>
        <w:rPr>
          <w:rFonts w:ascii="Times New Roman" w:hAnsi="Times New Roman"/>
          <w:sz w:val="24"/>
          <w:szCs w:val="24"/>
          <w:lang w:eastAsia="ru-RU"/>
        </w:rPr>
      </w:pPr>
      <w:r>
        <w:rPr>
          <w:rFonts w:ascii="Times New Roman" w:hAnsi="Times New Roman"/>
          <w:bCs/>
          <w:iCs/>
          <w:sz w:val="24"/>
          <w:szCs w:val="24"/>
          <w:lang w:eastAsia="ru-RU"/>
        </w:rPr>
        <w:t>2.</w:t>
      </w:r>
      <w:r w:rsidRPr="00CC7E6A">
        <w:rPr>
          <w:rFonts w:ascii="Times New Roman" w:hAnsi="Times New Roman"/>
          <w:sz w:val="24"/>
          <w:szCs w:val="24"/>
          <w:lang w:eastAsia="ru-RU"/>
        </w:rPr>
        <w:t xml:space="preserve"> На что нужно обратить внимание современному педагогу?</w:t>
      </w:r>
    </w:p>
    <w:p w:rsidR="001268DE" w:rsidRDefault="001268DE" w:rsidP="00CC7E6A">
      <w:pPr>
        <w:spacing w:after="0"/>
        <w:rPr>
          <w:rFonts w:ascii="Times New Roman" w:hAnsi="Times New Roman"/>
          <w:sz w:val="24"/>
          <w:szCs w:val="24"/>
          <w:lang w:eastAsia="ru-RU"/>
        </w:rPr>
      </w:pPr>
      <w:r>
        <w:rPr>
          <w:rFonts w:ascii="Times New Roman" w:hAnsi="Times New Roman"/>
          <w:bCs/>
          <w:iCs/>
          <w:sz w:val="24"/>
          <w:szCs w:val="24"/>
          <w:lang w:eastAsia="ru-RU"/>
        </w:rPr>
        <w:t>3.</w:t>
      </w:r>
      <w:r w:rsidRPr="00CC7E6A">
        <w:rPr>
          <w:rFonts w:ascii="Times New Roman" w:hAnsi="Times New Roman"/>
          <w:sz w:val="24"/>
          <w:szCs w:val="24"/>
          <w:lang w:eastAsia="ru-RU"/>
        </w:rPr>
        <w:t xml:space="preserve"> Как играть с детьми?</w:t>
      </w:r>
    </w:p>
    <w:p w:rsidR="001268DE" w:rsidRPr="00CC7E6A" w:rsidRDefault="001268DE" w:rsidP="00CC7E6A">
      <w:pPr>
        <w:spacing w:after="0"/>
        <w:rPr>
          <w:rFonts w:ascii="Times New Roman" w:hAnsi="Times New Roman"/>
          <w:sz w:val="24"/>
          <w:szCs w:val="24"/>
          <w:lang w:eastAsia="ru-RU"/>
        </w:rPr>
      </w:pPr>
      <w:r>
        <w:rPr>
          <w:rFonts w:ascii="Times New Roman" w:hAnsi="Times New Roman"/>
          <w:sz w:val="24"/>
          <w:szCs w:val="24"/>
          <w:lang w:eastAsia="ru-RU"/>
        </w:rPr>
        <w:t>4.Что включает в себя п</w:t>
      </w:r>
      <w:r w:rsidRPr="00CC7E6A">
        <w:rPr>
          <w:rFonts w:ascii="Times New Roman" w:hAnsi="Times New Roman"/>
          <w:sz w:val="24"/>
          <w:szCs w:val="24"/>
          <w:lang w:eastAsia="ru-RU"/>
        </w:rPr>
        <w:t>едагогическое сопровождение игровой деятельности детей</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sz w:val="24"/>
          <w:szCs w:val="24"/>
          <w:lang w:eastAsia="ru-RU"/>
        </w:rPr>
      </w:pPr>
      <w:r>
        <w:rPr>
          <w:rFonts w:ascii="Times New Roman" w:hAnsi="Times New Roman"/>
          <w:bCs/>
          <w:iCs/>
          <w:sz w:val="24"/>
          <w:szCs w:val="24"/>
          <w:lang w:eastAsia="ru-RU"/>
        </w:rPr>
        <w:t>5.</w:t>
      </w:r>
      <w:r>
        <w:rPr>
          <w:rFonts w:ascii="Times New Roman" w:hAnsi="Times New Roman"/>
          <w:sz w:val="24"/>
          <w:szCs w:val="24"/>
          <w:lang w:eastAsia="ru-RU"/>
        </w:rPr>
        <w:t>Что предполагает п</w:t>
      </w:r>
      <w:r w:rsidRPr="002F600F">
        <w:rPr>
          <w:rFonts w:ascii="Times New Roman" w:hAnsi="Times New Roman"/>
          <w:sz w:val="24"/>
          <w:szCs w:val="24"/>
          <w:lang w:eastAsia="ru-RU"/>
        </w:rPr>
        <w:t>едагогическое сопровождение сюжетно-ролевых игр</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sz w:val="24"/>
          <w:szCs w:val="24"/>
          <w:lang w:eastAsia="ru-RU"/>
        </w:rPr>
        <w:t xml:space="preserve">6. Какие три типа игрового материала(игрушек) </w:t>
      </w:r>
      <w:proofErr w:type="spellStart"/>
      <w:r>
        <w:rPr>
          <w:rFonts w:ascii="Times New Roman" w:hAnsi="Times New Roman"/>
          <w:sz w:val="24"/>
          <w:szCs w:val="24"/>
          <w:lang w:eastAsia="ru-RU"/>
        </w:rPr>
        <w:t>выделяютв</w:t>
      </w:r>
      <w:proofErr w:type="spellEnd"/>
      <w:r w:rsidRPr="007D5098">
        <w:rPr>
          <w:rFonts w:ascii="Times New Roman" w:hAnsi="Times New Roman"/>
          <w:sz w:val="24"/>
          <w:szCs w:val="24"/>
          <w:lang w:eastAsia="ru-RU"/>
        </w:rPr>
        <w:t xml:space="preserve"> соответствии с сюжетообразующими функциями</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7.</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«Предметы оперирования»</w:t>
      </w: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8.</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«Игрушки – персонажи»</w:t>
      </w:r>
    </w:p>
    <w:p w:rsidR="001268DE" w:rsidRPr="007D5098" w:rsidRDefault="001268DE" w:rsidP="007D5098">
      <w:pPr>
        <w:spacing w:after="0"/>
        <w:contextualSpacing/>
        <w:jc w:val="both"/>
        <w:rPr>
          <w:rFonts w:ascii="Times New Roman" w:hAnsi="Times New Roman"/>
          <w:sz w:val="24"/>
          <w:szCs w:val="24"/>
          <w:lang w:eastAsia="ru-RU"/>
        </w:rPr>
      </w:pPr>
      <w:r>
        <w:rPr>
          <w:rFonts w:ascii="Times New Roman" w:hAnsi="Times New Roman"/>
          <w:bCs/>
          <w:iCs/>
          <w:sz w:val="24"/>
          <w:szCs w:val="24"/>
          <w:lang w:eastAsia="ru-RU"/>
        </w:rPr>
        <w:t>9.</w:t>
      </w:r>
      <w:r>
        <w:rPr>
          <w:rFonts w:ascii="Times New Roman" w:hAnsi="Times New Roman"/>
          <w:sz w:val="24"/>
          <w:szCs w:val="24"/>
        </w:rPr>
        <w:t>Охарактеризуйте тип игрового материала «</w:t>
      </w:r>
      <w:r w:rsidRPr="007D5098">
        <w:rPr>
          <w:rFonts w:ascii="Times New Roman" w:hAnsi="Times New Roman"/>
          <w:sz w:val="24"/>
          <w:szCs w:val="24"/>
          <w:lang w:eastAsia="ru-RU"/>
        </w:rPr>
        <w:t>маркеры (знаки) игрового пространства</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bCs/>
          <w:iCs/>
          <w:sz w:val="24"/>
          <w:szCs w:val="24"/>
          <w:lang w:eastAsia="ru-RU"/>
        </w:rPr>
      </w:pP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Задание 2. Составьте алгоритм взаимодействия воспитателя и детей в сюжетно-ролевой игре</w:t>
      </w:r>
    </w:p>
    <w:p w:rsidR="001268DE" w:rsidRDefault="001268DE" w:rsidP="00083813">
      <w:pPr>
        <w:spacing w:after="0" w:line="240" w:lineRule="auto"/>
        <w:jc w:val="both"/>
        <w:rPr>
          <w:rFonts w:ascii="Times New Roman" w:hAnsi="Times New Roman"/>
          <w:bCs/>
          <w:iCs/>
          <w:sz w:val="24"/>
          <w:szCs w:val="24"/>
          <w:lang w:eastAsia="ru-RU"/>
        </w:rPr>
      </w:pPr>
    </w:p>
    <w:p w:rsidR="001268DE" w:rsidRPr="002F600F" w:rsidRDefault="001268DE" w:rsidP="002F600F">
      <w:pPr>
        <w:spacing w:after="0"/>
        <w:jc w:val="center"/>
        <w:rPr>
          <w:rFonts w:ascii="Times New Roman" w:hAnsi="Times New Roman"/>
          <w:sz w:val="24"/>
          <w:szCs w:val="24"/>
          <w:lang w:eastAsia="ru-RU"/>
        </w:rPr>
      </w:pPr>
      <w:r w:rsidRPr="002F600F">
        <w:rPr>
          <w:rFonts w:ascii="Times New Roman" w:hAnsi="Times New Roman"/>
          <w:sz w:val="24"/>
          <w:szCs w:val="24"/>
          <w:lang w:eastAsia="ru-RU"/>
        </w:rPr>
        <w:t>Алгоритм взаимодействия воспитателя и детей в сюжетно-ролевой игре:</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6379"/>
      </w:tblGrid>
      <w:tr w:rsidR="001268DE" w:rsidRPr="00AE0CE2" w:rsidTr="00AE0CE2">
        <w:tc>
          <w:tcPr>
            <w:tcW w:w="3227" w:type="dxa"/>
          </w:tcPr>
          <w:p w:rsidR="001268DE" w:rsidRPr="00AE0CE2" w:rsidRDefault="001268DE" w:rsidP="00AE0CE2">
            <w:pPr>
              <w:spacing w:after="0" w:line="240" w:lineRule="auto"/>
              <w:jc w:val="center"/>
              <w:rPr>
                <w:rFonts w:ascii="Times New Roman" w:hAnsi="Times New Roman"/>
                <w:b/>
                <w:sz w:val="20"/>
                <w:szCs w:val="20"/>
                <w:lang w:eastAsia="ru-RU"/>
              </w:rPr>
            </w:pPr>
            <w:r w:rsidRPr="00AE0CE2">
              <w:rPr>
                <w:rFonts w:ascii="Times New Roman" w:hAnsi="Times New Roman"/>
                <w:b/>
                <w:sz w:val="20"/>
                <w:szCs w:val="20"/>
                <w:lang w:eastAsia="ru-RU"/>
              </w:rPr>
              <w:t>Задачи педагогического взаимодействия</w:t>
            </w:r>
          </w:p>
          <w:p w:rsidR="001268DE" w:rsidRPr="00AE0CE2" w:rsidRDefault="001268DE" w:rsidP="00AE0CE2">
            <w:pPr>
              <w:spacing w:after="0" w:line="240" w:lineRule="auto"/>
              <w:jc w:val="center"/>
              <w:rPr>
                <w:rFonts w:ascii="Times New Roman" w:hAnsi="Times New Roman"/>
                <w:b/>
                <w:sz w:val="20"/>
                <w:szCs w:val="20"/>
                <w:lang w:eastAsia="ru-RU"/>
              </w:rPr>
            </w:pPr>
          </w:p>
        </w:tc>
        <w:tc>
          <w:tcPr>
            <w:tcW w:w="6379" w:type="dxa"/>
          </w:tcPr>
          <w:p w:rsidR="001268DE" w:rsidRPr="00AE0CE2" w:rsidRDefault="001268DE" w:rsidP="00AE0CE2">
            <w:pPr>
              <w:spacing w:after="0" w:line="240" w:lineRule="auto"/>
              <w:jc w:val="center"/>
              <w:rPr>
                <w:rFonts w:ascii="Times New Roman" w:hAnsi="Times New Roman"/>
                <w:b/>
                <w:sz w:val="20"/>
                <w:szCs w:val="20"/>
                <w:lang w:eastAsia="ru-RU"/>
              </w:rPr>
            </w:pPr>
            <w:r w:rsidRPr="00AE0CE2">
              <w:rPr>
                <w:rFonts w:ascii="Times New Roman" w:hAnsi="Times New Roman"/>
                <w:b/>
                <w:sz w:val="20"/>
                <w:szCs w:val="20"/>
                <w:lang w:eastAsia="ru-RU"/>
              </w:rPr>
              <w:t>Содержание педагогического взаимодействия</w:t>
            </w:r>
          </w:p>
          <w:p w:rsidR="001268DE" w:rsidRPr="00AE0CE2" w:rsidRDefault="001268DE" w:rsidP="00AE0CE2">
            <w:pPr>
              <w:spacing w:after="0" w:line="240" w:lineRule="auto"/>
              <w:jc w:val="center"/>
              <w:rPr>
                <w:rFonts w:ascii="Times New Roman" w:hAnsi="Times New Roman"/>
                <w:b/>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Обогащение содержания сюжетно-ролевой игры; развитие эмоционального отношения к людям</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Создание банка идей</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rPr>
          <w:trHeight w:val="416"/>
        </w:trPr>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Создание предметно-игровой среды в соответствии с банком идей</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 xml:space="preserve">Организация совместной сюжетно-ролевой игры воспитателя и детей (в </w:t>
            </w:r>
            <w:proofErr w:type="spellStart"/>
            <w:r w:rsidRPr="00AE0CE2">
              <w:rPr>
                <w:rFonts w:ascii="Times New Roman" w:hAnsi="Times New Roman"/>
                <w:sz w:val="20"/>
                <w:szCs w:val="20"/>
                <w:lang w:eastAsia="ru-RU"/>
              </w:rPr>
              <w:t>микрогруппах</w:t>
            </w:r>
            <w:proofErr w:type="spellEnd"/>
            <w:r w:rsidRPr="00AE0CE2">
              <w:rPr>
                <w:rFonts w:ascii="Times New Roman" w:hAnsi="Times New Roman"/>
                <w:sz w:val="20"/>
                <w:szCs w:val="20"/>
                <w:lang w:eastAsia="ru-RU"/>
              </w:rPr>
              <w:t>)</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Организация самостоятельной сюжетно-ролевой игры детей</w:t>
            </w:r>
          </w:p>
          <w:p w:rsidR="001268DE" w:rsidRPr="00AE0CE2" w:rsidRDefault="001268DE" w:rsidP="00AE0CE2">
            <w:pPr>
              <w:spacing w:after="0" w:line="240" w:lineRule="auto"/>
              <w:jc w:val="both"/>
              <w:rPr>
                <w:rFonts w:ascii="Times New Roman" w:hAnsi="Times New Roman"/>
                <w:sz w:val="20"/>
                <w:szCs w:val="20"/>
                <w:lang w:eastAsia="ru-RU"/>
              </w:rPr>
            </w:pP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bl>
    <w:p w:rsidR="001268DE" w:rsidRPr="00BA3BCB" w:rsidRDefault="001268DE" w:rsidP="00083813">
      <w:pPr>
        <w:spacing w:after="0" w:line="240" w:lineRule="auto"/>
        <w:jc w:val="both"/>
        <w:rPr>
          <w:rFonts w:ascii="Times New Roman" w:hAnsi="Times New Roman"/>
          <w:bCs/>
          <w:iCs/>
          <w:sz w:val="24"/>
          <w:szCs w:val="24"/>
          <w:lang w:eastAsia="ru-RU"/>
        </w:rPr>
      </w:pPr>
    </w:p>
    <w:p w:rsidR="001268DE" w:rsidRDefault="001268DE" w:rsidP="000C7C3D">
      <w:pPr>
        <w:widowControl w:val="0"/>
        <w:autoSpaceDE w:val="0"/>
        <w:autoSpaceDN w:val="0"/>
        <w:adjustRightInd w:val="0"/>
        <w:spacing w:after="0" w:line="240" w:lineRule="auto"/>
        <w:jc w:val="both"/>
        <w:rPr>
          <w:rFonts w:ascii="Times New Roman" w:hAnsi="Times New Roman"/>
          <w:i/>
          <w:iCs/>
          <w:sz w:val="24"/>
          <w:szCs w:val="24"/>
          <w:lang w:eastAsia="ru-RU"/>
        </w:rPr>
      </w:pPr>
    </w:p>
    <w:p w:rsidR="001268DE" w:rsidRDefault="001268DE" w:rsidP="000C7C3D">
      <w:pPr>
        <w:widowControl w:val="0"/>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4. Провести диагностику на примере детей в детском саду</w:t>
      </w:r>
    </w:p>
    <w:p w:rsidR="001268DE" w:rsidRDefault="001268DE" w:rsidP="000C7C3D">
      <w:pPr>
        <w:widowControl w:val="0"/>
        <w:autoSpaceDE w:val="0"/>
        <w:autoSpaceDN w:val="0"/>
        <w:adjustRightInd w:val="0"/>
        <w:spacing w:after="0" w:line="240" w:lineRule="auto"/>
        <w:jc w:val="both"/>
        <w:rPr>
          <w:rFonts w:ascii="Times New Roman" w:hAnsi="Times New Roman"/>
          <w:i/>
          <w:iCs/>
          <w:sz w:val="24"/>
          <w:szCs w:val="24"/>
          <w:lang w:eastAsia="ru-RU"/>
        </w:rPr>
      </w:pPr>
    </w:p>
    <w:p w:rsidR="001268DE" w:rsidRPr="00DB5904" w:rsidRDefault="001268DE" w:rsidP="00DB5904">
      <w:pPr>
        <w:jc w:val="center"/>
        <w:rPr>
          <w:rFonts w:ascii="Times New Roman" w:hAnsi="Times New Roman"/>
          <w:b/>
          <w:sz w:val="28"/>
          <w:szCs w:val="28"/>
        </w:rPr>
      </w:pPr>
      <w:r w:rsidRPr="00DB5904">
        <w:rPr>
          <w:rFonts w:ascii="Times New Roman" w:hAnsi="Times New Roman"/>
          <w:b/>
          <w:sz w:val="28"/>
          <w:szCs w:val="28"/>
        </w:rPr>
        <w:t>Тест. Устойчивость в подчинении игровому правилу</w:t>
      </w:r>
    </w:p>
    <w:p w:rsidR="001268DE" w:rsidRPr="00DB5904" w:rsidRDefault="001268DE" w:rsidP="00DB5904">
      <w:pPr>
        <w:jc w:val="center"/>
        <w:rPr>
          <w:rFonts w:ascii="Times New Roman" w:hAnsi="Times New Roman"/>
          <w:sz w:val="28"/>
          <w:szCs w:val="28"/>
        </w:rPr>
      </w:pPr>
      <w:r w:rsidRPr="00DB5904">
        <w:rPr>
          <w:rFonts w:ascii="Times New Roman" w:hAnsi="Times New Roman"/>
          <w:sz w:val="28"/>
          <w:szCs w:val="28"/>
        </w:rPr>
        <w:t xml:space="preserve">(по Д. Б. </w:t>
      </w:r>
      <w:proofErr w:type="spellStart"/>
      <w:r w:rsidRPr="00DB5904">
        <w:rPr>
          <w:rFonts w:ascii="Times New Roman" w:hAnsi="Times New Roman"/>
          <w:sz w:val="28"/>
          <w:szCs w:val="28"/>
        </w:rPr>
        <w:t>Эльконину</w:t>
      </w:r>
      <w:proofErr w:type="spellEnd"/>
      <w:r w:rsidRPr="00DB5904">
        <w:rPr>
          <w:rFonts w:ascii="Times New Roman" w:hAnsi="Times New Roman"/>
          <w:sz w:val="28"/>
          <w:szCs w:val="28"/>
        </w:rPr>
        <w:t>)</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Цель диагностики.</w:t>
      </w:r>
      <w:r w:rsidRPr="00DB5904">
        <w:rPr>
          <w:rFonts w:ascii="Times New Roman" w:hAnsi="Times New Roman"/>
          <w:sz w:val="24"/>
          <w:szCs w:val="24"/>
        </w:rPr>
        <w:t xml:space="preserve"> Изучение устойчивости в подчинении игровому правилу.</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Экспериментальный материал.</w:t>
      </w:r>
      <w:r w:rsidRPr="00DB5904">
        <w:rPr>
          <w:rFonts w:ascii="Times New Roman" w:hAnsi="Times New Roman"/>
          <w:sz w:val="24"/>
          <w:szCs w:val="24"/>
        </w:rPr>
        <w:t xml:space="preserve"> Сюжетные игрушки для игры в «дочки-матери» и «пожарных».</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Ход проведения исследования.</w:t>
      </w:r>
      <w:r w:rsidRPr="00DB5904">
        <w:rPr>
          <w:rFonts w:ascii="Times New Roman" w:hAnsi="Times New Roman"/>
          <w:sz w:val="24"/>
          <w:szCs w:val="24"/>
        </w:rPr>
        <w:t xml:space="preserve"> Исследование проводится с детьми 3-7 лет. Сюжет игры варьируют с учетом возраста и пола детей.</w:t>
      </w:r>
    </w:p>
    <w:p w:rsidR="001268DE" w:rsidRPr="00DB5904" w:rsidRDefault="001268DE" w:rsidP="00DB5904">
      <w:pPr>
        <w:jc w:val="both"/>
        <w:rPr>
          <w:rFonts w:ascii="Times New Roman" w:hAnsi="Times New Roman"/>
          <w:sz w:val="24"/>
          <w:szCs w:val="24"/>
        </w:rPr>
      </w:pPr>
      <w:r w:rsidRPr="00DB5904">
        <w:rPr>
          <w:rFonts w:ascii="Times New Roman" w:hAnsi="Times New Roman"/>
          <w:sz w:val="24"/>
          <w:szCs w:val="24"/>
        </w:rPr>
        <w:t>Взрослый организует следующие ситуации;</w:t>
      </w:r>
    </w:p>
    <w:p w:rsidR="001268DE" w:rsidRPr="00DB5904" w:rsidRDefault="001268DE" w:rsidP="00DB5904">
      <w:pPr>
        <w:jc w:val="both"/>
        <w:rPr>
          <w:rFonts w:ascii="Times New Roman" w:hAnsi="Times New Roman"/>
          <w:sz w:val="24"/>
          <w:szCs w:val="24"/>
        </w:rPr>
      </w:pPr>
      <w:r w:rsidRPr="00DB5904">
        <w:rPr>
          <w:rFonts w:ascii="Times New Roman" w:hAnsi="Times New Roman"/>
          <w:sz w:val="24"/>
          <w:szCs w:val="24"/>
          <w:u w:val="single"/>
        </w:rPr>
        <w:t>1 ситуация</w:t>
      </w:r>
      <w:r w:rsidRPr="00DB5904">
        <w:rPr>
          <w:rFonts w:ascii="Times New Roman" w:hAnsi="Times New Roman"/>
          <w:sz w:val="24"/>
          <w:szCs w:val="24"/>
        </w:rPr>
        <w:t xml:space="preserve"> — экспериментатор предлагает детям поиграть в «дочки-матери». Когда игра разворачивается, он берет на себя роль воспитателя и предлагает играющим оставить своих дочек в детском саду;</w:t>
      </w:r>
    </w:p>
    <w:p w:rsidR="001268DE" w:rsidRPr="00DB5904" w:rsidRDefault="001268DE" w:rsidP="00DB5904">
      <w:pPr>
        <w:jc w:val="both"/>
        <w:rPr>
          <w:rFonts w:ascii="Times New Roman" w:hAnsi="Times New Roman"/>
          <w:sz w:val="24"/>
          <w:szCs w:val="24"/>
        </w:rPr>
      </w:pPr>
      <w:r w:rsidRPr="00DB5904">
        <w:rPr>
          <w:rFonts w:ascii="Times New Roman" w:hAnsi="Times New Roman"/>
          <w:sz w:val="24"/>
          <w:szCs w:val="24"/>
          <w:u w:val="single"/>
        </w:rPr>
        <w:t>2 ситуация</w:t>
      </w:r>
      <w:r w:rsidRPr="00DB5904">
        <w:rPr>
          <w:rFonts w:ascii="Times New Roman" w:hAnsi="Times New Roman"/>
          <w:sz w:val="24"/>
          <w:szCs w:val="24"/>
        </w:rPr>
        <w:t xml:space="preserve"> - экспериментатор организует игру в «пожарных», берет на себя роль пожарного и, когда команда прибывает тушить пожар, просит шофера остаться в машине.</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Оценка результатов.</w:t>
      </w:r>
      <w:r w:rsidRPr="00DB5904">
        <w:rPr>
          <w:rFonts w:ascii="Times New Roman" w:hAnsi="Times New Roman"/>
          <w:sz w:val="24"/>
          <w:szCs w:val="24"/>
        </w:rPr>
        <w:t xml:space="preserve"> Анализируют поведение ребенка в ситуации борьбы мотивов, когда необходимо подчиниться правилу, вытекающему из роли, преодолев сиюминутные желания. Детей распределяют по четырем уровням подчинения игровому правилу (таблица 1) по возрастам: 3-4 года, 4-5 лет, 5-6 лет, 6-7 лет.</w:t>
      </w:r>
    </w:p>
    <w:p w:rsidR="001268DE" w:rsidRPr="00DB5904" w:rsidRDefault="001268DE" w:rsidP="00DB5904">
      <w:pPr>
        <w:jc w:val="center"/>
        <w:rPr>
          <w:rFonts w:ascii="Times New Roman" w:hAnsi="Times New Roman"/>
          <w:sz w:val="24"/>
          <w:szCs w:val="24"/>
        </w:rPr>
      </w:pPr>
      <w:r w:rsidRPr="00DB5904">
        <w:rPr>
          <w:rFonts w:ascii="Times New Roman" w:hAnsi="Times New Roman"/>
          <w:sz w:val="24"/>
          <w:szCs w:val="24"/>
        </w:rPr>
        <w:t>Таблица 1. Уровни развития сюжетно-ролевой игры</w:t>
      </w:r>
    </w:p>
    <w:p w:rsidR="001268DE" w:rsidRPr="00DB5904" w:rsidRDefault="001268DE" w:rsidP="00DB5904">
      <w:pPr>
        <w:jc w:val="center"/>
        <w:rPr>
          <w:rFonts w:ascii="Times New Roman" w:hAnsi="Times New Roman"/>
          <w:sz w:val="24"/>
          <w:szCs w:val="24"/>
        </w:rPr>
      </w:pPr>
      <w:r w:rsidRPr="00DB5904">
        <w:rPr>
          <w:rFonts w:ascii="Times New Roman" w:hAnsi="Times New Roman"/>
          <w:sz w:val="24"/>
          <w:szCs w:val="24"/>
        </w:rPr>
        <w:t xml:space="preserve">(по Д. Б. </w:t>
      </w:r>
      <w:proofErr w:type="spellStart"/>
      <w:r w:rsidRPr="00DB5904">
        <w:rPr>
          <w:rFonts w:ascii="Times New Roman" w:hAnsi="Times New Roman"/>
          <w:sz w:val="24"/>
          <w:szCs w:val="24"/>
        </w:rPr>
        <w:t>Эльконину</w:t>
      </w:r>
      <w:proofErr w:type="spellEnd"/>
      <w:r w:rsidRPr="00DB5904">
        <w:rPr>
          <w:rFonts w:ascii="Times New Roman" w:hAnsi="Times New Roman"/>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98"/>
        <w:gridCol w:w="1823"/>
        <w:gridCol w:w="2453"/>
        <w:gridCol w:w="2122"/>
        <w:gridCol w:w="2109"/>
      </w:tblGrid>
      <w:tr w:rsidR="001268DE" w:rsidRPr="00AE0CE2" w:rsidTr="00DB5904">
        <w:tc>
          <w:tcPr>
            <w:tcW w:w="1398"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игры</w:t>
            </w:r>
          </w:p>
        </w:tc>
        <w:tc>
          <w:tcPr>
            <w:tcW w:w="1822"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w:t>
            </w:r>
            <w:r w:rsidRPr="00DB5904">
              <w:rPr>
                <w:rFonts w:ascii="Times New Roman" w:hAnsi="Times New Roman"/>
                <w:sz w:val="24"/>
                <w:szCs w:val="24"/>
              </w:rPr>
              <w:t xml:space="preserve"> уровень</w:t>
            </w:r>
          </w:p>
        </w:tc>
        <w:tc>
          <w:tcPr>
            <w:tcW w:w="245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II</w:t>
            </w:r>
            <w:r w:rsidRPr="00DB5904">
              <w:rPr>
                <w:rFonts w:ascii="Times New Roman" w:hAnsi="Times New Roman"/>
                <w:sz w:val="24"/>
                <w:szCs w:val="24"/>
              </w:rPr>
              <w:t xml:space="preserve"> уровень</w:t>
            </w:r>
          </w:p>
        </w:tc>
        <w:tc>
          <w:tcPr>
            <w:tcW w:w="212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III</w:t>
            </w:r>
            <w:r w:rsidRPr="00DB5904">
              <w:rPr>
                <w:rFonts w:ascii="Times New Roman" w:hAnsi="Times New Roman"/>
                <w:sz w:val="24"/>
                <w:szCs w:val="24"/>
              </w:rPr>
              <w:t xml:space="preserve"> уровень</w:t>
            </w:r>
          </w:p>
        </w:tc>
        <w:tc>
          <w:tcPr>
            <w:tcW w:w="2109"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IV</w:t>
            </w:r>
            <w:r w:rsidRPr="00DB5904">
              <w:rPr>
                <w:rFonts w:ascii="Times New Roman" w:hAnsi="Times New Roman"/>
                <w:sz w:val="24"/>
                <w:szCs w:val="24"/>
              </w:rPr>
              <w:t xml:space="preserve"> уровень</w:t>
            </w:r>
          </w:p>
        </w:tc>
      </w:tr>
      <w:tr w:rsidR="001268DE" w:rsidRPr="00AE0CE2" w:rsidTr="00DB5904">
        <w:tc>
          <w:tcPr>
            <w:tcW w:w="1398"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1</w:t>
            </w:r>
          </w:p>
        </w:tc>
        <w:tc>
          <w:tcPr>
            <w:tcW w:w="1822"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2</w:t>
            </w:r>
          </w:p>
        </w:tc>
        <w:tc>
          <w:tcPr>
            <w:tcW w:w="245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3</w:t>
            </w:r>
          </w:p>
        </w:tc>
        <w:tc>
          <w:tcPr>
            <w:tcW w:w="212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4</w:t>
            </w:r>
          </w:p>
        </w:tc>
        <w:tc>
          <w:tcPr>
            <w:tcW w:w="2109"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5</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 xml:space="preserve"> Основное содержание игры</w:t>
            </w:r>
          </w:p>
        </w:tc>
        <w:tc>
          <w:tcPr>
            <w:tcW w:w="1822"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Действия: определенными предметами, направлены на соучастника игры</w:t>
            </w:r>
          </w:p>
        </w:tc>
        <w:tc>
          <w:tcPr>
            <w:tcW w:w="245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В действиях с предметами на первый план выдвигается соответствие игрового действия реальному</w:t>
            </w:r>
          </w:p>
        </w:tc>
        <w:tc>
          <w:tcPr>
            <w:tcW w:w="212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Выполнение роли и вытекающих из нее действий, среди которых начинают выделяться действия, передающих характер отношений с другим участником игры</w:t>
            </w:r>
          </w:p>
        </w:tc>
        <w:tc>
          <w:tcPr>
            <w:tcW w:w="2109"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Выполнение действий, связанных с отношением к другим людям</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Характер игровой роли</w:t>
            </w:r>
          </w:p>
        </w:tc>
        <w:tc>
          <w:tcPr>
            <w:tcW w:w="1822"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Роли есть фактически, но они не называются и определяются характером действий. А не определяют действие. При распределении ролевых функций в игре, дети не вступают друг с другом в типичные для людей отношения</w:t>
            </w:r>
          </w:p>
        </w:tc>
        <w:tc>
          <w:tcPr>
            <w:tcW w:w="245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Роли называются. Намечается разделение функций. Выполнение роли сводится к реализации действий, связанных с данной ролью</w:t>
            </w:r>
          </w:p>
        </w:tc>
        <w:tc>
          <w:tcPr>
            <w:tcW w:w="212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 xml:space="preserve">Роли ясно очерчены и выделены, называются до начала игры. Появляется ролевая речь, обращенная к товарищу по игре, но иногда прорываются обычные </w:t>
            </w:r>
            <w:proofErr w:type="spellStart"/>
            <w:r w:rsidRPr="00DB5904">
              <w:rPr>
                <w:rFonts w:ascii="Times New Roman" w:hAnsi="Times New Roman"/>
                <w:sz w:val="24"/>
                <w:szCs w:val="24"/>
              </w:rPr>
              <w:t>внеигровые</w:t>
            </w:r>
            <w:proofErr w:type="spellEnd"/>
            <w:r w:rsidRPr="00DB5904">
              <w:rPr>
                <w:rFonts w:ascii="Times New Roman" w:hAnsi="Times New Roman"/>
                <w:sz w:val="24"/>
                <w:szCs w:val="24"/>
              </w:rPr>
              <w:t xml:space="preserve"> отношения</w:t>
            </w:r>
          </w:p>
        </w:tc>
        <w:tc>
          <w:tcPr>
            <w:tcW w:w="2109"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 xml:space="preserve">Роли ясно выделены и очерчены, </w:t>
            </w:r>
            <w:proofErr w:type="spellStart"/>
            <w:r w:rsidRPr="00DB5904">
              <w:rPr>
                <w:rFonts w:ascii="Times New Roman" w:hAnsi="Times New Roman"/>
                <w:sz w:val="24"/>
                <w:szCs w:val="24"/>
              </w:rPr>
              <w:t>называны</w:t>
            </w:r>
            <w:proofErr w:type="spellEnd"/>
            <w:r w:rsidRPr="00DB5904">
              <w:rPr>
                <w:rFonts w:ascii="Times New Roman" w:hAnsi="Times New Roman"/>
                <w:sz w:val="24"/>
                <w:szCs w:val="24"/>
              </w:rPr>
              <w:t xml:space="preserve"> до начала игры. Ролевые функции детей взаимосвязаны. Речь детей носит ролевой  характер</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Характер игровых действий</w:t>
            </w:r>
          </w:p>
        </w:tc>
        <w:tc>
          <w:tcPr>
            <w:tcW w:w="1822"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Действия однообразны, и состоят из ряда повторяющихся операций</w:t>
            </w:r>
          </w:p>
        </w:tc>
        <w:tc>
          <w:tcPr>
            <w:tcW w:w="2453"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Логика действий определяется жизненной последовательностью. Расширяется число действий и выходит за пределы какого-либо одного типа действий</w:t>
            </w:r>
          </w:p>
        </w:tc>
        <w:tc>
          <w:tcPr>
            <w:tcW w:w="2123"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Логика и характер действий определяются ролью. Действия очень разнообразны</w:t>
            </w:r>
          </w:p>
        </w:tc>
        <w:tc>
          <w:tcPr>
            <w:tcW w:w="2109"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 xml:space="preserve">Действия четко, последовательно воссоздают </w:t>
            </w:r>
            <w:proofErr w:type="spellStart"/>
            <w:r w:rsidRPr="00DB5904">
              <w:rPr>
                <w:rFonts w:ascii="Times New Roman" w:hAnsi="Times New Roman"/>
                <w:sz w:val="24"/>
                <w:szCs w:val="24"/>
              </w:rPr>
              <w:t>реальныю</w:t>
            </w:r>
            <w:proofErr w:type="spellEnd"/>
            <w:r w:rsidRPr="00DB5904">
              <w:rPr>
                <w:rFonts w:ascii="Times New Roman" w:hAnsi="Times New Roman"/>
                <w:sz w:val="24"/>
                <w:szCs w:val="24"/>
              </w:rPr>
              <w:t xml:space="preserve"> логику. Они очень разнообразны, ясно выделены действия направлены к другим персонажам игры</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Отношение к правилам</w:t>
            </w:r>
          </w:p>
        </w:tc>
        <w:tc>
          <w:tcPr>
            <w:tcW w:w="1822"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Логика действий легко нарушается без протестов со стороны детей. Правила отсутствуют</w:t>
            </w:r>
          </w:p>
        </w:tc>
        <w:tc>
          <w:tcPr>
            <w:tcW w:w="245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Нарушение последовательности действий не принимается фактически, но не опротестовывается, непринятие ничем не мотивируется. Правило явно еще не вычленяется, но оно уже может победить в случае конфликта непосредственное желание</w:t>
            </w:r>
          </w:p>
        </w:tc>
        <w:tc>
          <w:tcPr>
            <w:tcW w:w="212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Нарушение логики действия опротестовывается с ссылкой на то, что «так не бывает». Вычленяются правила поведения, которому дети подчиняют свои действия. Оно еще не полностью определяет поведение, но может победить возникшее непосредственное желание. Нарушение правил лучше замечается со стороны</w:t>
            </w:r>
          </w:p>
        </w:tc>
        <w:tc>
          <w:tcPr>
            <w:tcW w:w="2109"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Нарушение логики действий и правил отвергается не просто ссылкой на реальную действительность, но и указанием на рациональность правил. Правила явно вычленены. В борьбе между правилом и возникшим непосредственным желанием побеждает первое</w:t>
            </w:r>
          </w:p>
        </w:tc>
      </w:tr>
      <w:tr w:rsidR="001268DE" w:rsidRPr="00AE0CE2" w:rsidTr="00DB5904">
        <w:tc>
          <w:tcPr>
            <w:tcW w:w="1398"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1</w:t>
            </w:r>
          </w:p>
        </w:tc>
        <w:tc>
          <w:tcPr>
            <w:tcW w:w="1822"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2</w:t>
            </w:r>
          </w:p>
        </w:tc>
        <w:tc>
          <w:tcPr>
            <w:tcW w:w="245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3</w:t>
            </w:r>
          </w:p>
        </w:tc>
        <w:tc>
          <w:tcPr>
            <w:tcW w:w="212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4</w:t>
            </w:r>
          </w:p>
        </w:tc>
        <w:tc>
          <w:tcPr>
            <w:tcW w:w="2109"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5</w:t>
            </w:r>
          </w:p>
        </w:tc>
      </w:tr>
    </w:tbl>
    <w:p w:rsidR="001268DE" w:rsidRPr="00DB5904" w:rsidRDefault="001268DE" w:rsidP="00DB5904">
      <w:pPr>
        <w:jc w:val="both"/>
        <w:rPr>
          <w:rFonts w:ascii="Times New Roman" w:hAnsi="Times New Roman"/>
          <w:sz w:val="24"/>
          <w:szCs w:val="24"/>
        </w:rPr>
      </w:pPr>
    </w:p>
    <w:p w:rsidR="001268DE" w:rsidRPr="009E3D23" w:rsidRDefault="001268DE" w:rsidP="009E3D23">
      <w:pPr>
        <w:widowControl w:val="0"/>
        <w:autoSpaceDE w:val="0"/>
        <w:autoSpaceDN w:val="0"/>
        <w:adjustRightInd w:val="0"/>
        <w:ind w:firstLine="709"/>
        <w:jc w:val="both"/>
        <w:rPr>
          <w:rFonts w:ascii="Times New Roman" w:hAnsi="Times New Roman"/>
          <w:b/>
          <w:sz w:val="24"/>
          <w:szCs w:val="24"/>
        </w:rPr>
      </w:pPr>
      <w:r w:rsidRPr="009E3D2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1268DE" w:rsidRPr="009E3D23" w:rsidRDefault="001268DE" w:rsidP="009E3D23">
      <w:pPr>
        <w:autoSpaceDE w:val="0"/>
        <w:autoSpaceDN w:val="0"/>
        <w:adjustRightInd w:val="0"/>
        <w:ind w:firstLine="720"/>
        <w:jc w:val="both"/>
        <w:rPr>
          <w:rFonts w:ascii="Times New Roman" w:hAnsi="Times New Roman"/>
          <w:iCs/>
          <w:sz w:val="24"/>
          <w:szCs w:val="24"/>
        </w:rPr>
      </w:pPr>
      <w:r w:rsidRPr="009E3D23">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9E3D23">
        <w:rPr>
          <w:rFonts w:ascii="Times New Roman" w:hAnsi="Times New Roman"/>
          <w:iCs/>
          <w:sz w:val="24"/>
          <w:szCs w:val="24"/>
        </w:rPr>
        <w:t>сформированности</w:t>
      </w:r>
      <w:proofErr w:type="spellEnd"/>
      <w:r w:rsidRPr="009E3D23">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268DE" w:rsidRPr="00BF7B43" w:rsidRDefault="001268DE" w:rsidP="009E3D23">
      <w:pPr>
        <w:widowControl w:val="0"/>
        <w:autoSpaceDE w:val="0"/>
        <w:autoSpaceDN w:val="0"/>
        <w:adjustRightInd w:val="0"/>
        <w:spacing w:after="0" w:line="240" w:lineRule="auto"/>
        <w:rPr>
          <w:rFonts w:ascii="Times New Roman" w:hAnsi="Times New Roman"/>
          <w:b/>
          <w:bCs/>
          <w:i/>
          <w:iCs/>
          <w:color w:val="FF0000"/>
          <w:sz w:val="24"/>
          <w:szCs w:val="24"/>
          <w:highlight w:val="white"/>
          <w:lang w:eastAsia="ru-RU"/>
        </w:rPr>
      </w:pPr>
    </w:p>
    <w:p w:rsidR="001268DE" w:rsidRPr="00BF7B43" w:rsidRDefault="001268DE"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1268DE" w:rsidRPr="00BF7B43" w:rsidRDefault="001268DE"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1268DE" w:rsidRPr="00BF7B43" w:rsidRDefault="001268DE"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1268DE" w:rsidRPr="00FE1BED" w:rsidRDefault="001268DE" w:rsidP="000068B9">
      <w:pPr>
        <w:tabs>
          <w:tab w:val="left" w:pos="6680"/>
        </w:tabs>
        <w:spacing w:after="0" w:line="240" w:lineRule="auto"/>
        <w:rPr>
          <w:rFonts w:ascii="Times New Roman" w:hAnsi="Times New Roman"/>
          <w:sz w:val="24"/>
          <w:szCs w:val="24"/>
          <w:lang w:eastAsia="ru-RU"/>
        </w:rPr>
      </w:pPr>
    </w:p>
    <w:p w:rsidR="001268DE" w:rsidRDefault="001268DE" w:rsidP="008C5C02">
      <w:pPr>
        <w:shd w:val="clear" w:color="auto" w:fill="FCFCFC"/>
        <w:spacing w:after="0" w:line="240" w:lineRule="auto"/>
        <w:rPr>
          <w:rFonts w:ascii="Helvetica Neue" w:hAnsi="Helvetica Neue"/>
          <w:color w:val="000000"/>
          <w:sz w:val="24"/>
          <w:szCs w:val="24"/>
          <w:shd w:val="clear" w:color="auto" w:fill="FFFFFF"/>
        </w:rPr>
      </w:pPr>
      <w:r>
        <w:rPr>
          <w:rFonts w:ascii="Helvetica Neue" w:hAnsi="Helvetica Neue"/>
          <w:color w:val="000000"/>
          <w:sz w:val="24"/>
          <w:szCs w:val="24"/>
          <w:shd w:val="clear" w:color="auto" w:fill="FFFFFF"/>
        </w:rPr>
        <w:t>1</w:t>
      </w:r>
      <w:r w:rsidRPr="008C5C02">
        <w:rPr>
          <w:rFonts w:ascii="Helvetica Neue" w:hAnsi="Helvetica Neue"/>
          <w:color w:val="000000"/>
          <w:sz w:val="24"/>
          <w:szCs w:val="24"/>
          <w:shd w:val="clear" w:color="auto" w:fill="FFFFFF"/>
        </w:rPr>
        <w:t xml:space="preserve">. Беляева Н.Л. Методика обучения и воспитания в области дошкольного образования [Электронный ресурс]: учебно-методическое пособие для студентов факультета педагогики и психологии/ Беляева Н.Л.— </w:t>
      </w:r>
      <w:proofErr w:type="spellStart"/>
      <w:r w:rsidRPr="008C5C02">
        <w:rPr>
          <w:rFonts w:ascii="Helvetica Neue" w:hAnsi="Helvetica Neue"/>
          <w:color w:val="000000"/>
          <w:sz w:val="24"/>
          <w:szCs w:val="24"/>
          <w:shd w:val="clear" w:color="auto" w:fill="FFFFFF"/>
        </w:rPr>
        <w:t>Электрон.текстовые</w:t>
      </w:r>
      <w:proofErr w:type="spellEnd"/>
      <w:r w:rsidRPr="008C5C02">
        <w:rPr>
          <w:rFonts w:ascii="Helvetica Neue" w:hAnsi="Helvetica Neue"/>
          <w:color w:val="000000"/>
          <w:sz w:val="24"/>
          <w:szCs w:val="24"/>
          <w:shd w:val="clear" w:color="auto" w:fill="FFFFFF"/>
        </w:rPr>
        <w:t xml:space="preserve"> данные.— Набережные Челны: </w:t>
      </w:r>
      <w:proofErr w:type="spellStart"/>
      <w:r w:rsidRPr="008C5C02">
        <w:rPr>
          <w:rFonts w:ascii="Helvetica Neue" w:hAnsi="Helvetica Neue"/>
          <w:color w:val="000000"/>
          <w:sz w:val="24"/>
          <w:szCs w:val="24"/>
          <w:shd w:val="clear" w:color="auto" w:fill="FFFFFF"/>
        </w:rPr>
        <w:t>Набережночелнинский</w:t>
      </w:r>
      <w:proofErr w:type="spellEnd"/>
      <w:r w:rsidRPr="008C5C02">
        <w:rPr>
          <w:rFonts w:ascii="Helvetica Neue" w:hAnsi="Helvetica Neue"/>
          <w:color w:val="000000"/>
          <w:sz w:val="24"/>
          <w:szCs w:val="24"/>
          <w:shd w:val="clear" w:color="auto" w:fill="FFFFFF"/>
        </w:rPr>
        <w:t xml:space="preserve"> государственный педагогический университет, 2017.— 133 c.— Режим доступа: </w:t>
      </w:r>
      <w:hyperlink r:id="rId9" w:history="1">
        <w:r w:rsidRPr="008C5C02">
          <w:rPr>
            <w:rStyle w:val="a8"/>
            <w:rFonts w:ascii="Helvetica Neue" w:hAnsi="Helvetica Neue"/>
            <w:sz w:val="24"/>
            <w:szCs w:val="24"/>
            <w:shd w:val="clear" w:color="auto" w:fill="FFFFFF"/>
          </w:rPr>
          <w:t>http://www.iprbookshop.ru/97119.html</w:t>
        </w:r>
      </w:hyperlink>
      <w:r w:rsidRPr="008C5C02">
        <w:rPr>
          <w:rFonts w:ascii="Helvetica Neue" w:hAnsi="Helvetica Neue"/>
          <w:color w:val="000000"/>
          <w:sz w:val="24"/>
          <w:szCs w:val="24"/>
          <w:shd w:val="clear" w:color="auto" w:fill="FFFFFF"/>
        </w:rPr>
        <w:t>. — ЭБС «</w:t>
      </w:r>
      <w:proofErr w:type="spellStart"/>
      <w:r w:rsidRPr="008C5C02">
        <w:rPr>
          <w:rFonts w:ascii="Helvetica Neue" w:hAnsi="Helvetica Neue"/>
          <w:color w:val="000000"/>
          <w:sz w:val="24"/>
          <w:szCs w:val="24"/>
          <w:shd w:val="clear" w:color="auto" w:fill="FFFFFF"/>
        </w:rPr>
        <w:t>IPRbooks</w:t>
      </w:r>
      <w:proofErr w:type="spellEnd"/>
      <w:r w:rsidRPr="008C5C02">
        <w:rPr>
          <w:rFonts w:ascii="Helvetica Neue" w:hAnsi="Helvetica Neue"/>
          <w:color w:val="000000"/>
          <w:sz w:val="24"/>
          <w:szCs w:val="24"/>
          <w:shd w:val="clear" w:color="auto" w:fill="FFFFFF"/>
        </w:rPr>
        <w:t xml:space="preserve">» </w:t>
      </w:r>
      <w:proofErr w:type="spellStart"/>
      <w:r w:rsidRPr="008C5C02">
        <w:rPr>
          <w:rFonts w:ascii="Helvetica Neue" w:hAnsi="Helvetica Neue"/>
          <w:color w:val="000000"/>
          <w:sz w:val="24"/>
          <w:szCs w:val="24"/>
          <w:shd w:val="clear" w:color="auto" w:fill="FFFFFF"/>
        </w:rPr>
        <w:t>поролю</w:t>
      </w:r>
      <w:proofErr w:type="spellEnd"/>
    </w:p>
    <w:p w:rsidR="001268DE" w:rsidRDefault="001268DE" w:rsidP="008C5C02">
      <w:pPr>
        <w:shd w:val="clear" w:color="auto" w:fill="FCFCFC"/>
        <w:spacing w:after="0" w:line="240" w:lineRule="auto"/>
        <w:rPr>
          <w:rFonts w:ascii="Helvetica Neue" w:hAnsi="Helvetica Neue"/>
          <w:color w:val="000000"/>
          <w:sz w:val="24"/>
          <w:szCs w:val="24"/>
          <w:shd w:val="clear" w:color="auto" w:fill="FFFFFF"/>
        </w:rPr>
      </w:pPr>
    </w:p>
    <w:p w:rsidR="001268DE" w:rsidRDefault="001268DE" w:rsidP="008C5C02">
      <w:pPr>
        <w:spacing w:after="0" w:line="240" w:lineRule="auto"/>
        <w:rPr>
          <w:rFonts w:ascii="Times New Roman" w:hAnsi="Times New Roman"/>
          <w:color w:val="000000"/>
          <w:sz w:val="24"/>
          <w:szCs w:val="24"/>
          <w:lang w:eastAsia="ru-RU"/>
        </w:rPr>
      </w:pPr>
      <w:r>
        <w:rPr>
          <w:rFonts w:ascii="Helvetica Neue" w:hAnsi="Helvetica Neue"/>
          <w:color w:val="000000"/>
          <w:sz w:val="24"/>
          <w:szCs w:val="24"/>
          <w:shd w:val="clear" w:color="auto" w:fill="FFFFFF"/>
        </w:rPr>
        <w:t>2.</w:t>
      </w:r>
      <w:r w:rsidRPr="00E53BB6">
        <w:rPr>
          <w:rFonts w:ascii="Times New Roman" w:hAnsi="Times New Roman"/>
          <w:sz w:val="24"/>
          <w:szCs w:val="24"/>
          <w:lang w:eastAsia="ru-RU"/>
        </w:rPr>
        <w:t xml:space="preserve">1. </w:t>
      </w:r>
      <w:r w:rsidRPr="00E53BB6">
        <w:rPr>
          <w:rFonts w:ascii="Times New Roman" w:hAnsi="Times New Roman"/>
          <w:color w:val="000000"/>
          <w:sz w:val="24"/>
          <w:szCs w:val="24"/>
          <w:lang w:eastAsia="ru-RU"/>
        </w:rPr>
        <w:t xml:space="preserve">Гасанова Д.И. Игра в развитии познавательной сферы [Электронный ресурс]/ Гасанова Д.И.— </w:t>
      </w:r>
      <w:proofErr w:type="spellStart"/>
      <w:r w:rsidRPr="00E53BB6">
        <w:rPr>
          <w:rFonts w:ascii="Times New Roman" w:hAnsi="Times New Roman"/>
          <w:color w:val="000000"/>
          <w:sz w:val="24"/>
          <w:szCs w:val="24"/>
          <w:lang w:eastAsia="ru-RU"/>
        </w:rPr>
        <w:t>Электрон.текстовые</w:t>
      </w:r>
      <w:proofErr w:type="spellEnd"/>
      <w:r w:rsidRPr="00E53BB6">
        <w:rPr>
          <w:rFonts w:ascii="Times New Roman" w:hAnsi="Times New Roman"/>
          <w:color w:val="000000"/>
          <w:sz w:val="24"/>
          <w:szCs w:val="24"/>
          <w:lang w:eastAsia="ru-RU"/>
        </w:rPr>
        <w:t xml:space="preserve"> данные.— Саратов: Вузовское образование, 2014.— 74 c.— Режим доступа: </w:t>
      </w:r>
      <w:hyperlink r:id="rId10" w:history="1">
        <w:r w:rsidRPr="00094D3F">
          <w:rPr>
            <w:rStyle w:val="a8"/>
            <w:rFonts w:ascii="Times New Roman" w:hAnsi="Times New Roman"/>
            <w:sz w:val="24"/>
            <w:szCs w:val="24"/>
            <w:lang w:eastAsia="ru-RU"/>
          </w:rPr>
          <w:t>http://www.iprbookshop.ru/20417</w:t>
        </w:r>
      </w:hyperlink>
      <w:r w:rsidRPr="00E53BB6">
        <w:rPr>
          <w:rFonts w:ascii="Times New Roman" w:hAnsi="Times New Roman"/>
          <w:color w:val="000000"/>
          <w:sz w:val="24"/>
          <w:szCs w:val="24"/>
          <w:lang w:eastAsia="ru-RU"/>
        </w:rPr>
        <w:t>.— ЭБС «</w:t>
      </w:r>
      <w:proofErr w:type="spellStart"/>
      <w:r w:rsidRPr="00E53BB6">
        <w:rPr>
          <w:rFonts w:ascii="Times New Roman" w:hAnsi="Times New Roman"/>
          <w:color w:val="000000"/>
          <w:sz w:val="24"/>
          <w:szCs w:val="24"/>
          <w:lang w:eastAsia="ru-RU"/>
        </w:rPr>
        <w:t>IPRbooks</w:t>
      </w:r>
      <w:proofErr w:type="spellEnd"/>
      <w:r w:rsidRPr="00E53BB6">
        <w:rPr>
          <w:rFonts w:ascii="Times New Roman" w:hAnsi="Times New Roman"/>
          <w:color w:val="000000"/>
          <w:sz w:val="24"/>
          <w:szCs w:val="24"/>
          <w:lang w:eastAsia="ru-RU"/>
        </w:rPr>
        <w:t>», по паролю</w:t>
      </w:r>
    </w:p>
    <w:p w:rsidR="001268DE" w:rsidRDefault="001268DE" w:rsidP="008C5C02">
      <w:pPr>
        <w:spacing w:after="0" w:line="240" w:lineRule="auto"/>
        <w:rPr>
          <w:rFonts w:ascii="Times New Roman" w:hAnsi="Times New Roman"/>
          <w:color w:val="000000"/>
          <w:sz w:val="24"/>
          <w:szCs w:val="24"/>
          <w:lang w:eastAsia="ru-RU"/>
        </w:rPr>
      </w:pPr>
    </w:p>
    <w:p w:rsidR="001268DE" w:rsidRPr="00E53BB6" w:rsidRDefault="001268DE" w:rsidP="008C5C02">
      <w:pPr>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3.</w:t>
      </w:r>
      <w:r w:rsidRPr="00E53BB6">
        <w:rPr>
          <w:rFonts w:ascii="Times New Roman" w:hAnsi="Times New Roman"/>
          <w:sz w:val="24"/>
          <w:szCs w:val="24"/>
          <w:lang w:eastAsia="ru-RU"/>
        </w:rPr>
        <w:t xml:space="preserve">Теория и методика игры : учебник и практикум для прикладного </w:t>
      </w:r>
      <w:proofErr w:type="spellStart"/>
      <w:r w:rsidRPr="00E53BB6">
        <w:rPr>
          <w:rFonts w:ascii="Times New Roman" w:hAnsi="Times New Roman"/>
          <w:sz w:val="24"/>
          <w:szCs w:val="24"/>
          <w:lang w:eastAsia="ru-RU"/>
        </w:rPr>
        <w:t>бакалавриата</w:t>
      </w:r>
      <w:proofErr w:type="spellEnd"/>
      <w:r w:rsidRPr="00E53BB6">
        <w:rPr>
          <w:rFonts w:ascii="Times New Roman" w:hAnsi="Times New Roman"/>
          <w:sz w:val="24"/>
          <w:szCs w:val="24"/>
          <w:lang w:eastAsia="ru-RU"/>
        </w:rPr>
        <w:t xml:space="preserve"> / Г. Ф. Кумарина, О. А. Степанова, М. Э. </w:t>
      </w:r>
      <w:proofErr w:type="spellStart"/>
      <w:r w:rsidRPr="00E53BB6">
        <w:rPr>
          <w:rFonts w:ascii="Times New Roman" w:hAnsi="Times New Roman"/>
          <w:sz w:val="24"/>
          <w:szCs w:val="24"/>
          <w:lang w:eastAsia="ru-RU"/>
        </w:rPr>
        <w:t>Вайнер</w:t>
      </w:r>
      <w:proofErr w:type="spellEnd"/>
      <w:r w:rsidRPr="00E53BB6">
        <w:rPr>
          <w:rFonts w:ascii="Times New Roman" w:hAnsi="Times New Roman"/>
          <w:sz w:val="24"/>
          <w:szCs w:val="24"/>
          <w:lang w:eastAsia="ru-RU"/>
        </w:rPr>
        <w:t xml:space="preserve">, Н. Я. Чутко ; под ред. Г. Ф. </w:t>
      </w:r>
      <w:proofErr w:type="spellStart"/>
      <w:r w:rsidRPr="00E53BB6">
        <w:rPr>
          <w:rFonts w:ascii="Times New Roman" w:hAnsi="Times New Roman"/>
          <w:sz w:val="24"/>
          <w:szCs w:val="24"/>
          <w:lang w:eastAsia="ru-RU"/>
        </w:rPr>
        <w:t>Кумариной</w:t>
      </w:r>
      <w:proofErr w:type="spellEnd"/>
      <w:r w:rsidRPr="00E53BB6">
        <w:rPr>
          <w:rFonts w:ascii="Times New Roman" w:hAnsi="Times New Roman"/>
          <w:sz w:val="24"/>
          <w:szCs w:val="24"/>
          <w:lang w:eastAsia="ru-RU"/>
        </w:rPr>
        <w:t xml:space="preserve">, О. А. Степановой. — 2-е изд., </w:t>
      </w:r>
      <w:proofErr w:type="spellStart"/>
      <w:r w:rsidRPr="00E53BB6">
        <w:rPr>
          <w:rFonts w:ascii="Times New Roman" w:hAnsi="Times New Roman"/>
          <w:sz w:val="24"/>
          <w:szCs w:val="24"/>
          <w:lang w:eastAsia="ru-RU"/>
        </w:rPr>
        <w:t>испр</w:t>
      </w:r>
      <w:proofErr w:type="spellEnd"/>
      <w:r w:rsidRPr="00E53BB6">
        <w:rPr>
          <w:rFonts w:ascii="Times New Roman" w:hAnsi="Times New Roman"/>
          <w:sz w:val="24"/>
          <w:szCs w:val="24"/>
          <w:lang w:eastAsia="ru-RU"/>
        </w:rPr>
        <w:t xml:space="preserve">. и доп. — М. : Издательство </w:t>
      </w:r>
      <w:proofErr w:type="spellStart"/>
      <w:r w:rsidRPr="00E53BB6">
        <w:rPr>
          <w:rFonts w:ascii="Times New Roman" w:hAnsi="Times New Roman"/>
          <w:sz w:val="24"/>
          <w:szCs w:val="24"/>
          <w:lang w:eastAsia="ru-RU"/>
        </w:rPr>
        <w:t>Юрайт</w:t>
      </w:r>
      <w:proofErr w:type="spellEnd"/>
      <w:r w:rsidRPr="00E53BB6">
        <w:rPr>
          <w:rFonts w:ascii="Times New Roman" w:hAnsi="Times New Roman"/>
          <w:sz w:val="24"/>
          <w:szCs w:val="24"/>
          <w:lang w:eastAsia="ru-RU"/>
        </w:rPr>
        <w:t xml:space="preserve">, 2017. — 276 с. — (Серия : Бакалавр. Прикладной курс). — ISBN 978-5-534-00245- 4, То же [Электронный ресурс]. - URL: </w:t>
      </w:r>
      <w:hyperlink r:id="rId11" w:history="1">
        <w:r w:rsidRPr="00094D3F">
          <w:rPr>
            <w:rStyle w:val="a8"/>
            <w:rFonts w:ascii="Times New Roman" w:hAnsi="Times New Roman"/>
            <w:sz w:val="24"/>
            <w:szCs w:val="24"/>
            <w:lang w:eastAsia="ru-RU"/>
          </w:rPr>
          <w:t>www.biblioonline.ru/book/8D2C501B-3D35-4361-8506-0C69DC38E2E1</w:t>
        </w:r>
      </w:hyperlink>
      <w:r w:rsidRPr="00E53BB6">
        <w:rPr>
          <w:rFonts w:ascii="Times New Roman" w:hAnsi="Times New Roman"/>
          <w:sz w:val="24"/>
          <w:szCs w:val="24"/>
          <w:lang w:eastAsia="ru-RU"/>
        </w:rPr>
        <w:t>.</w:t>
      </w:r>
    </w:p>
    <w:p w:rsidR="001268DE" w:rsidRPr="00E53BB6" w:rsidRDefault="001268DE" w:rsidP="008C5C02">
      <w:pPr>
        <w:spacing w:after="0" w:line="240" w:lineRule="auto"/>
        <w:rPr>
          <w:rFonts w:ascii="Times New Roman" w:hAnsi="Times New Roman"/>
          <w:color w:val="000000"/>
          <w:sz w:val="24"/>
          <w:szCs w:val="24"/>
          <w:lang w:eastAsia="ru-RU"/>
        </w:rPr>
      </w:pPr>
    </w:p>
    <w:p w:rsidR="001268DE" w:rsidRDefault="001268DE"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1268DE" w:rsidRPr="00E53BB6" w:rsidRDefault="001268DE" w:rsidP="008C5C02">
      <w:pPr>
        <w:spacing w:after="0" w:line="240" w:lineRule="auto"/>
        <w:rPr>
          <w:rFonts w:ascii="Times New Roman" w:hAnsi="Times New Roman"/>
          <w:sz w:val="24"/>
          <w:szCs w:val="24"/>
          <w:lang w:eastAsia="ru-RU"/>
        </w:rPr>
      </w:pPr>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r>
        <w:rPr>
          <w:rFonts w:ascii="Times New Roman" w:hAnsi="Times New Roman"/>
          <w:sz w:val="24"/>
          <w:szCs w:val="24"/>
          <w:lang w:eastAsia="ru-RU"/>
        </w:rPr>
        <w:t>1</w:t>
      </w:r>
      <w:r w:rsidRPr="00E53BB6">
        <w:rPr>
          <w:rFonts w:ascii="Times New Roman" w:hAnsi="Times New Roman"/>
          <w:sz w:val="24"/>
          <w:szCs w:val="24"/>
          <w:lang w:eastAsia="ru-RU"/>
        </w:rPr>
        <w:t xml:space="preserve">. </w:t>
      </w:r>
      <w:r w:rsidRPr="00E53BB6">
        <w:rPr>
          <w:rFonts w:ascii="Times New Roman" w:hAnsi="Times New Roman"/>
          <w:color w:val="000000"/>
          <w:sz w:val="24"/>
          <w:szCs w:val="24"/>
          <w:lang w:eastAsia="ru-RU"/>
        </w:rPr>
        <w:t xml:space="preserve">Кирьянова, Р. А. Игры со словами для развития речи [Электронный ресурс] : картотека игр для детей дошкольного возраста. Пособие для логопедов, воспитателей и внимательных родителей / Р. А. Кирьянова. — </w:t>
      </w:r>
      <w:proofErr w:type="spellStart"/>
      <w:r w:rsidRPr="00E53BB6">
        <w:rPr>
          <w:rFonts w:ascii="Times New Roman" w:hAnsi="Times New Roman"/>
          <w:color w:val="000000"/>
          <w:sz w:val="24"/>
          <w:szCs w:val="24"/>
          <w:lang w:eastAsia="ru-RU"/>
        </w:rPr>
        <w:t>Электрон.текстовые</w:t>
      </w:r>
      <w:proofErr w:type="spellEnd"/>
      <w:r w:rsidRPr="00E53BB6">
        <w:rPr>
          <w:rFonts w:ascii="Times New Roman" w:hAnsi="Times New Roman"/>
          <w:color w:val="000000"/>
          <w:sz w:val="24"/>
          <w:szCs w:val="24"/>
          <w:lang w:eastAsia="ru-RU"/>
        </w:rPr>
        <w:t xml:space="preserve"> данные. — СПб. : КАРО, 2010. — 176 c. — 978-5-9925-0491-0. — Режим доступа: </w:t>
      </w:r>
      <w:hyperlink r:id="rId12" w:history="1">
        <w:r w:rsidRPr="00E53BB6">
          <w:rPr>
            <w:rFonts w:ascii="Times New Roman" w:hAnsi="Times New Roman"/>
            <w:color w:val="0066CC"/>
            <w:sz w:val="24"/>
            <w:szCs w:val="24"/>
            <w:u w:val="single"/>
            <w:lang w:eastAsia="ru-RU"/>
          </w:rPr>
          <w:t>http://www.iprbookshop.ru/19986.html</w:t>
        </w:r>
      </w:hyperlink>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w:t>
      </w:r>
      <w:r w:rsidRPr="00E53BB6">
        <w:rPr>
          <w:rFonts w:ascii="Times New Roman" w:hAnsi="Times New Roman"/>
          <w:color w:val="000000"/>
          <w:sz w:val="24"/>
          <w:szCs w:val="24"/>
          <w:lang w:eastAsia="ru-RU"/>
        </w:rPr>
        <w:t xml:space="preserve">. </w:t>
      </w:r>
      <w:proofErr w:type="spellStart"/>
      <w:r w:rsidRPr="00E53BB6">
        <w:rPr>
          <w:rFonts w:ascii="Times New Roman" w:hAnsi="Times New Roman"/>
          <w:color w:val="000000"/>
          <w:sz w:val="24"/>
          <w:szCs w:val="24"/>
          <w:lang w:eastAsia="ru-RU"/>
        </w:rPr>
        <w:t>Зиннхубер</w:t>
      </w:r>
      <w:proofErr w:type="spellEnd"/>
      <w:r w:rsidRPr="00E53BB6">
        <w:rPr>
          <w:rFonts w:ascii="Times New Roman" w:hAnsi="Times New Roman"/>
          <w:color w:val="000000"/>
          <w:sz w:val="24"/>
          <w:szCs w:val="24"/>
          <w:lang w:eastAsia="ru-RU"/>
        </w:rPr>
        <w:t xml:space="preserve"> Хельга. Как развивается ваш ребенок? Таблицы сенсомоторного развития, игры и упражнения. От 4 до 7,5 лет [Электронный ресурс]: учебное пособие/ </w:t>
      </w:r>
      <w:proofErr w:type="spellStart"/>
      <w:r w:rsidRPr="00E53BB6">
        <w:rPr>
          <w:rFonts w:ascii="Times New Roman" w:hAnsi="Times New Roman"/>
          <w:color w:val="000000"/>
          <w:sz w:val="24"/>
          <w:szCs w:val="24"/>
          <w:lang w:eastAsia="ru-RU"/>
        </w:rPr>
        <w:t>Зиннхубер</w:t>
      </w:r>
      <w:proofErr w:type="spellEnd"/>
      <w:r w:rsidRPr="00E53BB6">
        <w:rPr>
          <w:rFonts w:ascii="Times New Roman" w:hAnsi="Times New Roman"/>
          <w:color w:val="000000"/>
          <w:sz w:val="24"/>
          <w:szCs w:val="24"/>
          <w:lang w:eastAsia="ru-RU"/>
        </w:rPr>
        <w:t xml:space="preserve"> Хельга— Электрон. текстовые данные.— М.: </w:t>
      </w:r>
      <w:proofErr w:type="spellStart"/>
      <w:r w:rsidRPr="00E53BB6">
        <w:rPr>
          <w:rFonts w:ascii="Times New Roman" w:hAnsi="Times New Roman"/>
          <w:color w:val="000000"/>
          <w:sz w:val="24"/>
          <w:szCs w:val="24"/>
          <w:lang w:eastAsia="ru-RU"/>
        </w:rPr>
        <w:t>Теревинф</w:t>
      </w:r>
      <w:proofErr w:type="spellEnd"/>
      <w:r w:rsidRPr="00E53BB6">
        <w:rPr>
          <w:rFonts w:ascii="Times New Roman" w:hAnsi="Times New Roman"/>
          <w:color w:val="000000"/>
          <w:sz w:val="24"/>
          <w:szCs w:val="24"/>
          <w:lang w:eastAsia="ru-RU"/>
        </w:rPr>
        <w:t>, 2012.— 160 c.— Режим доступа: http://www.iprbookshop.ru/12768.— ЭБС «</w:t>
      </w:r>
      <w:proofErr w:type="spellStart"/>
      <w:r w:rsidRPr="00E53BB6">
        <w:rPr>
          <w:rFonts w:ascii="Times New Roman" w:hAnsi="Times New Roman"/>
          <w:color w:val="000000"/>
          <w:sz w:val="24"/>
          <w:szCs w:val="24"/>
          <w:lang w:eastAsia="ru-RU"/>
        </w:rPr>
        <w:t>IPRbooks</w:t>
      </w:r>
      <w:proofErr w:type="spellEnd"/>
      <w:r w:rsidRPr="00E53BB6">
        <w:rPr>
          <w:rFonts w:ascii="Times New Roman" w:hAnsi="Times New Roman"/>
          <w:color w:val="000000"/>
          <w:sz w:val="24"/>
          <w:szCs w:val="24"/>
          <w:lang w:eastAsia="ru-RU"/>
        </w:rPr>
        <w:t>», по паролю</w:t>
      </w:r>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p>
    <w:p w:rsidR="001268DE" w:rsidRDefault="001268DE" w:rsidP="008C5C02">
      <w:pPr>
        <w:shd w:val="clear" w:color="auto" w:fill="FCFCFC"/>
        <w:spacing w:after="0" w:line="240" w:lineRule="auto"/>
        <w:rPr>
          <w:rFonts w:ascii="Times New Roman" w:hAnsi="Times New Roman"/>
          <w:color w:val="000000"/>
          <w:sz w:val="24"/>
          <w:szCs w:val="24"/>
          <w:shd w:val="clear" w:color="auto" w:fill="FCFCFC"/>
          <w:lang w:eastAsia="ru-RU"/>
        </w:rPr>
      </w:pPr>
      <w:r>
        <w:rPr>
          <w:rFonts w:ascii="Times New Roman" w:hAnsi="Times New Roman"/>
          <w:color w:val="000000"/>
          <w:sz w:val="24"/>
          <w:szCs w:val="24"/>
          <w:lang w:eastAsia="ru-RU"/>
        </w:rPr>
        <w:t>3</w:t>
      </w:r>
      <w:r w:rsidRPr="00E53BB6">
        <w:rPr>
          <w:rFonts w:ascii="Times New Roman" w:hAnsi="Times New Roman"/>
          <w:color w:val="000000"/>
          <w:sz w:val="24"/>
          <w:szCs w:val="24"/>
          <w:lang w:eastAsia="ru-RU"/>
        </w:rPr>
        <w:t>.</w:t>
      </w:r>
      <w:r w:rsidRPr="00E53BB6">
        <w:rPr>
          <w:rFonts w:ascii="Times New Roman" w:hAnsi="Times New Roman"/>
          <w:color w:val="000000"/>
          <w:sz w:val="24"/>
          <w:szCs w:val="24"/>
          <w:shd w:val="clear" w:color="auto" w:fill="FCFCFC"/>
          <w:lang w:eastAsia="ru-RU"/>
        </w:rPr>
        <w:t xml:space="preserve">Бабынина, Т. Ф. Современные подходы к использованию народной игрушки в воспитании детей дошкольного возраста [Электронный ресурс] : учебно-методическое пособие / Т. Ф. Бабынина, Т. В. Киселева. — </w:t>
      </w:r>
      <w:proofErr w:type="spellStart"/>
      <w:r w:rsidRPr="00E53BB6">
        <w:rPr>
          <w:rFonts w:ascii="Times New Roman" w:hAnsi="Times New Roman"/>
          <w:color w:val="000000"/>
          <w:sz w:val="24"/>
          <w:szCs w:val="24"/>
          <w:shd w:val="clear" w:color="auto" w:fill="FCFCFC"/>
          <w:lang w:eastAsia="ru-RU"/>
        </w:rPr>
        <w:t>Электрон.текстовые</w:t>
      </w:r>
      <w:proofErr w:type="spellEnd"/>
      <w:r w:rsidRPr="00E53BB6">
        <w:rPr>
          <w:rFonts w:ascii="Times New Roman" w:hAnsi="Times New Roman"/>
          <w:color w:val="000000"/>
          <w:sz w:val="24"/>
          <w:szCs w:val="24"/>
          <w:shd w:val="clear" w:color="auto" w:fill="FCFCFC"/>
          <w:lang w:eastAsia="ru-RU"/>
        </w:rPr>
        <w:t xml:space="preserve"> данные. — Набережные Челны :</w:t>
      </w:r>
      <w:proofErr w:type="spellStart"/>
      <w:r w:rsidRPr="00E53BB6">
        <w:rPr>
          <w:rFonts w:ascii="Times New Roman" w:hAnsi="Times New Roman"/>
          <w:color w:val="000000"/>
          <w:sz w:val="24"/>
          <w:szCs w:val="24"/>
          <w:shd w:val="clear" w:color="auto" w:fill="FCFCFC"/>
          <w:lang w:eastAsia="ru-RU"/>
        </w:rPr>
        <w:t>Набережночелнинский</w:t>
      </w:r>
      <w:proofErr w:type="spellEnd"/>
      <w:r w:rsidRPr="00E53BB6">
        <w:rPr>
          <w:rFonts w:ascii="Times New Roman" w:hAnsi="Times New Roman"/>
          <w:color w:val="000000"/>
          <w:sz w:val="24"/>
          <w:szCs w:val="24"/>
          <w:shd w:val="clear" w:color="auto" w:fill="FCFCFC"/>
          <w:lang w:eastAsia="ru-RU"/>
        </w:rPr>
        <w:t xml:space="preserve"> государственный педагогический университет, 2014. — 97 c. — 2227-8397. — Режим доступа: </w:t>
      </w:r>
      <w:hyperlink r:id="rId13" w:history="1">
        <w:r w:rsidRPr="00C87168">
          <w:rPr>
            <w:rStyle w:val="a8"/>
            <w:rFonts w:ascii="Times New Roman" w:hAnsi="Times New Roman"/>
            <w:sz w:val="24"/>
            <w:szCs w:val="24"/>
            <w:shd w:val="clear" w:color="auto" w:fill="FCFCFC"/>
            <w:lang w:eastAsia="ru-RU"/>
          </w:rPr>
          <w:t>http://www.iprbookshop.ru/29887.html</w:t>
        </w:r>
      </w:hyperlink>
      <w:r>
        <w:rPr>
          <w:rFonts w:ascii="Times New Roman" w:hAnsi="Times New Roman"/>
          <w:color w:val="000000"/>
          <w:sz w:val="24"/>
          <w:szCs w:val="24"/>
          <w:shd w:val="clear" w:color="auto" w:fill="FCFCFC"/>
          <w:lang w:eastAsia="ru-RU"/>
        </w:rPr>
        <w:t xml:space="preserve"> по </w:t>
      </w:r>
      <w:proofErr w:type="spellStart"/>
      <w:r>
        <w:rPr>
          <w:rFonts w:ascii="Times New Roman" w:hAnsi="Times New Roman"/>
          <w:color w:val="000000"/>
          <w:sz w:val="24"/>
          <w:szCs w:val="24"/>
          <w:shd w:val="clear" w:color="auto" w:fill="FCFCFC"/>
          <w:lang w:eastAsia="ru-RU"/>
        </w:rPr>
        <w:t>поролю</w:t>
      </w:r>
      <w:proofErr w:type="spellEnd"/>
    </w:p>
    <w:p w:rsidR="001268DE" w:rsidRDefault="001268DE" w:rsidP="008C5C02">
      <w:pPr>
        <w:shd w:val="clear" w:color="auto" w:fill="FCFCFC"/>
        <w:spacing w:after="0" w:line="240" w:lineRule="auto"/>
        <w:rPr>
          <w:rFonts w:ascii="Helvetica Neue" w:hAnsi="Helvetica Neue"/>
          <w:color w:val="000000"/>
          <w:sz w:val="21"/>
          <w:szCs w:val="21"/>
          <w:shd w:val="clear" w:color="auto" w:fill="FFFFFF"/>
        </w:rPr>
      </w:pPr>
      <w:r>
        <w:rPr>
          <w:rFonts w:ascii="Times New Roman" w:hAnsi="Times New Roman"/>
          <w:color w:val="000000"/>
          <w:sz w:val="24"/>
          <w:szCs w:val="24"/>
          <w:shd w:val="clear" w:color="auto" w:fill="FCFCFC"/>
          <w:lang w:eastAsia="ru-RU"/>
        </w:rPr>
        <w:t>4.</w:t>
      </w:r>
      <w:r>
        <w:rPr>
          <w:rFonts w:ascii="Helvetica Neue" w:hAnsi="Helvetica Neue"/>
          <w:color w:val="000000"/>
          <w:sz w:val="21"/>
          <w:szCs w:val="21"/>
          <w:shd w:val="clear" w:color="auto" w:fill="FFFFFF"/>
        </w:rPr>
        <w:t xml:space="preserve">Методика воспитания и обучения в области дошкольного образования [Электронный ресурс]: учебник. Направления подготовки бакалавра: 050400.62 – «Психолого-педагогическое образование», профиль «Психология и педагогика дошкольного образования»; 050100.62 – «Педагогическое образование», профиль «Дошкольное образование»/ Л.В. Коломийченко [и др.].— Электрон. текстовые данные.— Пермь: Пермский государственный гуманитарно-педагогический университет, 2013.— 208 c .—   доступа: </w:t>
      </w:r>
      <w:hyperlink r:id="rId14" w:history="1">
        <w:r w:rsidRPr="00C87168">
          <w:rPr>
            <w:rStyle w:val="a8"/>
            <w:rFonts w:ascii="Helvetica Neue" w:hAnsi="Helvetica Neue"/>
            <w:sz w:val="21"/>
            <w:szCs w:val="21"/>
            <w:shd w:val="clear" w:color="auto" w:fill="FFFFFF"/>
          </w:rPr>
          <w:t>http://www.iprbookshop.ru/32062.html</w:t>
        </w:r>
      </w:hyperlink>
      <w:r>
        <w:rPr>
          <w:rFonts w:ascii="Helvetica Neue" w:hAnsi="Helvetica Neue"/>
          <w:color w:val="000000"/>
          <w:sz w:val="21"/>
          <w:szCs w:val="21"/>
          <w:shd w:val="clear" w:color="auto" w:fill="FFFFFF"/>
        </w:rPr>
        <w:t>. —  ЭБС «</w:t>
      </w:r>
      <w:proofErr w:type="spellStart"/>
      <w:r>
        <w:rPr>
          <w:rFonts w:ascii="Helvetica Neue" w:hAnsi="Helvetica Neue"/>
          <w:color w:val="000000"/>
          <w:sz w:val="21"/>
          <w:szCs w:val="21"/>
          <w:shd w:val="clear" w:color="auto" w:fill="FFFFFF"/>
        </w:rPr>
        <w:t>IPRbooks</w:t>
      </w:r>
      <w:proofErr w:type="spellEnd"/>
      <w:r>
        <w:rPr>
          <w:rFonts w:ascii="Helvetica Neue" w:hAnsi="Helvetica Neue"/>
          <w:color w:val="000000"/>
          <w:sz w:val="21"/>
          <w:szCs w:val="21"/>
          <w:shd w:val="clear" w:color="auto" w:fill="FFFFFF"/>
        </w:rPr>
        <w:t xml:space="preserve">»  по </w:t>
      </w:r>
      <w:proofErr w:type="spellStart"/>
      <w:r>
        <w:rPr>
          <w:rFonts w:ascii="Helvetica Neue" w:hAnsi="Helvetica Neue"/>
          <w:color w:val="000000"/>
          <w:sz w:val="21"/>
          <w:szCs w:val="21"/>
          <w:shd w:val="clear" w:color="auto" w:fill="FFFFFF"/>
        </w:rPr>
        <w:t>поролю</w:t>
      </w:r>
      <w:proofErr w:type="spellEnd"/>
    </w:p>
    <w:p w:rsidR="001268DE" w:rsidRDefault="001268DE" w:rsidP="008C5C02">
      <w:pPr>
        <w:shd w:val="clear" w:color="auto" w:fill="FCFCFC"/>
        <w:spacing w:after="0" w:line="240" w:lineRule="auto"/>
        <w:rPr>
          <w:rFonts w:ascii="Helvetica Neue" w:hAnsi="Helvetica Neue"/>
          <w:color w:val="000000"/>
          <w:sz w:val="21"/>
          <w:szCs w:val="21"/>
          <w:shd w:val="clear" w:color="auto" w:fill="FFFFFF"/>
        </w:rPr>
      </w:pPr>
    </w:p>
    <w:p w:rsidR="001268DE" w:rsidRPr="00BF7B43" w:rsidRDefault="001268DE"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1268DE" w:rsidRDefault="001268DE"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sidRPr="00BF7B43">
        <w:rPr>
          <w:rFonts w:ascii="Times New Roman" w:hAnsi="Times New Roman"/>
          <w:sz w:val="24"/>
          <w:szCs w:val="24"/>
          <w:lang w:eastAsia="ru-RU"/>
        </w:rPr>
        <w:t>1.</w:t>
      </w:r>
      <w:r>
        <w:rPr>
          <w:rFonts w:ascii="Roboto-Regular" w:hAnsi="Roboto-Regular"/>
          <w:color w:val="000000"/>
          <w:sz w:val="23"/>
          <w:szCs w:val="23"/>
          <w:shd w:val="clear" w:color="auto" w:fill="FFFFFF"/>
        </w:rPr>
        <w:t xml:space="preserve"> Журнал «Дошкольное воспитание».</w:t>
      </w:r>
    </w:p>
    <w:p w:rsidR="001268DE" w:rsidRDefault="001268DE"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Pr>
          <w:rFonts w:ascii="Roboto-Regular" w:hAnsi="Roboto-Regular"/>
          <w:color w:val="000000"/>
          <w:sz w:val="23"/>
          <w:szCs w:val="23"/>
          <w:shd w:val="clear" w:color="auto" w:fill="FFFFFF"/>
        </w:rPr>
        <w:t>2. Журнал «</w:t>
      </w:r>
      <w:r w:rsidRPr="003338B4">
        <w:rPr>
          <w:rFonts w:ascii="Roboto-Regular" w:hAnsi="Roboto-Regular"/>
          <w:color w:val="000000"/>
          <w:sz w:val="23"/>
          <w:szCs w:val="23"/>
          <w:shd w:val="clear" w:color="auto" w:fill="FFFFFF"/>
        </w:rPr>
        <w:t>Ребенок в детском саду</w:t>
      </w:r>
      <w:r>
        <w:rPr>
          <w:rFonts w:ascii="Roboto-Regular" w:hAnsi="Roboto-Regular"/>
          <w:color w:val="000000"/>
          <w:sz w:val="23"/>
          <w:szCs w:val="23"/>
          <w:shd w:val="clear" w:color="auto" w:fill="FFFFFF"/>
        </w:rPr>
        <w:t>».</w:t>
      </w:r>
    </w:p>
    <w:p w:rsidR="001268DE" w:rsidRPr="00BF7B43" w:rsidRDefault="001268DE" w:rsidP="003338B4">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b/>
          <w:bCs/>
          <w:color w:val="FF0000"/>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ru</w:t>
      </w:r>
      <w:proofErr w:type="spellEnd"/>
      <w:r w:rsidRPr="00BF7B43">
        <w:rPr>
          <w:rFonts w:ascii="Times New Roman" w:hAnsi="Times New Roman"/>
          <w:sz w:val="24"/>
          <w:szCs w:val="24"/>
          <w:lang w:eastAsia="ru-RU"/>
        </w:rPr>
        <w:t xml:space="preserve"> – бесплатная электронная Интернет библиотека. </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info</w:t>
      </w:r>
      <w:proofErr w:type="spellEnd"/>
      <w:r w:rsidRPr="00BF7B43">
        <w:rPr>
          <w:rFonts w:ascii="Times New Roman" w:hAnsi="Times New Roman"/>
          <w:sz w:val="24"/>
          <w:szCs w:val="24"/>
          <w:lang w:eastAsia="ru-RU"/>
        </w:rPr>
        <w:t xml:space="preserve"> – большая  электронная библиотека.</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1268DE" w:rsidRPr="00BF7B43" w:rsidRDefault="001268DE"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1268DE" w:rsidRPr="00BF7B43" w:rsidRDefault="001268DE" w:rsidP="007D589F">
      <w:pPr>
        <w:numPr>
          <w:ilvl w:val="0"/>
          <w:numId w:val="6"/>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1268DE" w:rsidRPr="00BF7B43" w:rsidRDefault="001268DE"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1268DE" w:rsidRPr="00BF7B43" w:rsidRDefault="001268DE"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268DE" w:rsidRPr="00BF7B43" w:rsidRDefault="001268DE"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1268DE" w:rsidRPr="00BF7B43" w:rsidRDefault="001268DE" w:rsidP="00BF7B43">
      <w:pPr>
        <w:autoSpaceDE w:val="0"/>
        <w:autoSpaceDN w:val="0"/>
        <w:adjustRightInd w:val="0"/>
        <w:spacing w:after="0" w:line="240" w:lineRule="auto"/>
        <w:jc w:val="both"/>
        <w:rPr>
          <w:rFonts w:ascii="Times New Roman" w:hAnsi="Times New Roman"/>
          <w:sz w:val="24"/>
          <w:szCs w:val="24"/>
          <w:lang w:eastAsia="ru-RU"/>
        </w:rPr>
      </w:pPr>
    </w:p>
    <w:p w:rsidR="001268DE" w:rsidRPr="00BF7B43" w:rsidRDefault="001268DE" w:rsidP="007D589F">
      <w:pPr>
        <w:numPr>
          <w:ilvl w:val="0"/>
          <w:numId w:val="6"/>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268DE" w:rsidRPr="00BF7B43" w:rsidRDefault="001268DE"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1268DE" w:rsidRPr="005A279F" w:rsidRDefault="001268DE" w:rsidP="00BF7B43">
      <w:pPr>
        <w:autoSpaceDE w:val="0"/>
        <w:autoSpaceDN w:val="0"/>
        <w:adjustRightInd w:val="0"/>
        <w:spacing w:after="0" w:line="240" w:lineRule="auto"/>
        <w:jc w:val="both"/>
        <w:rPr>
          <w:rFonts w:ascii="Times New Roman" w:hAnsi="Times New Roman"/>
          <w:b/>
          <w:bCs/>
          <w:i/>
          <w:iCs/>
          <w:sz w:val="24"/>
          <w:szCs w:val="24"/>
          <w:lang w:val="en-US"/>
        </w:rPr>
      </w:pPr>
      <w:r w:rsidRPr="005A279F">
        <w:rPr>
          <w:rFonts w:ascii="Times New Roman" w:hAnsi="Times New Roman"/>
          <w:sz w:val="24"/>
          <w:szCs w:val="24"/>
          <w:lang w:val="en-US"/>
        </w:rPr>
        <w:t>1.</w:t>
      </w:r>
      <w:proofErr w:type="spellStart"/>
      <w:r w:rsidRPr="00BF7B43">
        <w:rPr>
          <w:rFonts w:ascii="Times New Roman" w:hAnsi="Times New Roman"/>
          <w:sz w:val="24"/>
          <w:szCs w:val="24"/>
        </w:rPr>
        <w:t>Операционнаясистема</w:t>
      </w:r>
      <w:proofErr w:type="spellEnd"/>
      <w:r w:rsidRPr="005A279F">
        <w:rPr>
          <w:rFonts w:ascii="Times New Roman" w:hAnsi="Times New Roman"/>
          <w:sz w:val="24"/>
          <w:szCs w:val="24"/>
          <w:lang w:val="en-US"/>
        </w:rPr>
        <w:t xml:space="preserve"> </w:t>
      </w:r>
      <w:r w:rsidRPr="00BF7B43">
        <w:rPr>
          <w:rFonts w:ascii="Times New Roman" w:hAnsi="Times New Roman"/>
          <w:sz w:val="24"/>
          <w:szCs w:val="24"/>
          <w:lang w:val="en-US"/>
        </w:rPr>
        <w:t>Microsoft</w:t>
      </w:r>
      <w:r w:rsidRPr="005A279F">
        <w:rPr>
          <w:rFonts w:ascii="Times New Roman" w:hAnsi="Times New Roman"/>
          <w:sz w:val="24"/>
          <w:szCs w:val="24"/>
          <w:lang w:val="en-US"/>
        </w:rPr>
        <w:t xml:space="preserve"> </w:t>
      </w:r>
      <w:r w:rsidRPr="00BF7B43">
        <w:rPr>
          <w:rFonts w:ascii="Times New Roman" w:hAnsi="Times New Roman"/>
          <w:sz w:val="24"/>
          <w:szCs w:val="24"/>
          <w:lang w:val="en-US"/>
        </w:rPr>
        <w:t>Windows</w:t>
      </w:r>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2.</w:t>
      </w:r>
      <w:r w:rsidRPr="00BF7B43">
        <w:rPr>
          <w:rFonts w:ascii="Times New Roman" w:hAnsi="Times New Roman"/>
          <w:sz w:val="24"/>
          <w:szCs w:val="24"/>
          <w:lang w:val="en-US"/>
        </w:rPr>
        <w:t>Microsoft</w:t>
      </w:r>
      <w:r w:rsidRPr="005A279F">
        <w:rPr>
          <w:rFonts w:ascii="Times New Roman" w:hAnsi="Times New Roman"/>
          <w:sz w:val="24"/>
          <w:szCs w:val="24"/>
          <w:lang w:val="en-US"/>
        </w:rPr>
        <w:t xml:space="preserve"> </w:t>
      </w:r>
      <w:r w:rsidRPr="00BF7B43">
        <w:rPr>
          <w:rFonts w:ascii="Times New Roman" w:hAnsi="Times New Roman"/>
          <w:sz w:val="24"/>
          <w:szCs w:val="24"/>
          <w:lang w:val="en-US"/>
        </w:rPr>
        <w:t>Office</w:t>
      </w:r>
      <w:r w:rsidRPr="005A279F">
        <w:rPr>
          <w:rFonts w:ascii="Times New Roman" w:hAnsi="Times New Roman"/>
          <w:sz w:val="24"/>
          <w:szCs w:val="24"/>
          <w:lang w:val="en-US"/>
        </w:rPr>
        <w:t xml:space="preserve"> 2010-2016</w:t>
      </w:r>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3.</w:t>
      </w:r>
      <w:r w:rsidRPr="00BF7B43">
        <w:rPr>
          <w:rFonts w:ascii="Times New Roman" w:hAnsi="Times New Roman"/>
          <w:sz w:val="24"/>
          <w:szCs w:val="24"/>
        </w:rPr>
        <w:t>Антивирус</w:t>
      </w:r>
      <w:r w:rsidRPr="005A279F">
        <w:rPr>
          <w:rFonts w:ascii="Times New Roman" w:hAnsi="Times New Roman"/>
          <w:sz w:val="24"/>
          <w:szCs w:val="24"/>
          <w:lang w:val="en-US"/>
        </w:rPr>
        <w:t xml:space="preserve"> </w:t>
      </w:r>
      <w:r w:rsidRPr="00BF7B43">
        <w:rPr>
          <w:rFonts w:ascii="Times New Roman" w:hAnsi="Times New Roman"/>
          <w:sz w:val="24"/>
          <w:szCs w:val="24"/>
          <w:lang w:val="en-US"/>
        </w:rPr>
        <w:t>Kaspersky</w:t>
      </w:r>
      <w:r w:rsidRPr="005A279F">
        <w:rPr>
          <w:rFonts w:ascii="Times New Roman" w:hAnsi="Times New Roman"/>
          <w:sz w:val="24"/>
          <w:szCs w:val="24"/>
          <w:lang w:val="en-US"/>
        </w:rPr>
        <w:t xml:space="preserve"> </w:t>
      </w:r>
      <w:r w:rsidRPr="00BF7B43">
        <w:rPr>
          <w:rFonts w:ascii="Times New Roman" w:hAnsi="Times New Roman"/>
          <w:sz w:val="24"/>
          <w:szCs w:val="24"/>
          <w:lang w:val="en-US"/>
        </w:rPr>
        <w:t>Endpoint</w:t>
      </w:r>
      <w:r w:rsidRPr="005A279F">
        <w:rPr>
          <w:rFonts w:ascii="Times New Roman" w:hAnsi="Times New Roman"/>
          <w:sz w:val="24"/>
          <w:szCs w:val="24"/>
          <w:lang w:val="en-US"/>
        </w:rPr>
        <w:t xml:space="preserve"> </w:t>
      </w:r>
      <w:r w:rsidRPr="00BF7B43">
        <w:rPr>
          <w:rFonts w:ascii="Times New Roman" w:hAnsi="Times New Roman"/>
          <w:sz w:val="24"/>
          <w:szCs w:val="24"/>
          <w:lang w:val="en-US"/>
        </w:rPr>
        <w:t>Security</w:t>
      </w:r>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4.</w:t>
      </w:r>
      <w:proofErr w:type="spellStart"/>
      <w:r w:rsidRPr="00BF7B43">
        <w:rPr>
          <w:rFonts w:ascii="Times New Roman" w:hAnsi="Times New Roman"/>
          <w:sz w:val="24"/>
          <w:szCs w:val="24"/>
        </w:rPr>
        <w:t>Программадляработыс</w:t>
      </w:r>
      <w:proofErr w:type="spellEnd"/>
      <w:r w:rsidRPr="00BF7B43">
        <w:rPr>
          <w:rFonts w:ascii="Times New Roman" w:hAnsi="Times New Roman"/>
          <w:sz w:val="24"/>
          <w:szCs w:val="24"/>
          <w:lang w:val="en-US"/>
        </w:rPr>
        <w:t>pdf</w:t>
      </w:r>
      <w:r w:rsidRPr="00BF7B43">
        <w:rPr>
          <w:rFonts w:ascii="Times New Roman" w:hAnsi="Times New Roman"/>
          <w:sz w:val="24"/>
          <w:szCs w:val="24"/>
        </w:rPr>
        <w:t>файлами</w:t>
      </w:r>
      <w:proofErr w:type="spellStart"/>
      <w:r w:rsidRPr="00BF7B43">
        <w:rPr>
          <w:rFonts w:ascii="Times New Roman" w:hAnsi="Times New Roman"/>
          <w:sz w:val="24"/>
          <w:szCs w:val="24"/>
          <w:lang w:val="en-US"/>
        </w:rPr>
        <w:t>AdobeReader</w:t>
      </w:r>
      <w:proofErr w:type="spellEnd"/>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5.</w:t>
      </w:r>
      <w:r w:rsidRPr="00BF7B43">
        <w:rPr>
          <w:rFonts w:ascii="Times New Roman" w:hAnsi="Times New Roman"/>
          <w:sz w:val="24"/>
          <w:szCs w:val="24"/>
        </w:rPr>
        <w:t>Архиватор</w:t>
      </w:r>
      <w:r w:rsidRPr="005A279F">
        <w:rPr>
          <w:rFonts w:ascii="Times New Roman" w:hAnsi="Times New Roman"/>
          <w:sz w:val="24"/>
          <w:szCs w:val="24"/>
          <w:lang w:val="en-US"/>
        </w:rPr>
        <w:t xml:space="preserve"> 7-</w:t>
      </w:r>
      <w:r w:rsidRPr="00BF7B43">
        <w:rPr>
          <w:rFonts w:ascii="Times New Roman" w:hAnsi="Times New Roman"/>
          <w:sz w:val="24"/>
          <w:szCs w:val="24"/>
          <w:lang w:val="en-US"/>
        </w:rPr>
        <w:t>zip</w:t>
      </w:r>
    </w:p>
    <w:p w:rsidR="001268DE" w:rsidRPr="00BF7B43" w:rsidRDefault="001268DE"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6.Справочно-правовая система </w:t>
      </w:r>
      <w:proofErr w:type="spellStart"/>
      <w:r w:rsidRPr="00BF7B43">
        <w:rPr>
          <w:rFonts w:ascii="Times New Roman" w:hAnsi="Times New Roman"/>
          <w:sz w:val="24"/>
          <w:szCs w:val="24"/>
        </w:rPr>
        <w:t>КонсультантПлюс</w:t>
      </w:r>
      <w:proofErr w:type="spellEnd"/>
    </w:p>
    <w:p w:rsidR="001268DE" w:rsidRPr="00BF7B43" w:rsidRDefault="001268DE"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1268DE" w:rsidRPr="00BF7B43" w:rsidRDefault="001268DE"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1268DE" w:rsidRPr="00BF7B43" w:rsidRDefault="001268DE"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1268DE" w:rsidRPr="00BF7B43" w:rsidRDefault="001268DE"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1268DE" w:rsidRPr="00BF7B43" w:rsidRDefault="001268DE"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1268DE" w:rsidRPr="00BF7B43" w:rsidRDefault="001268DE" w:rsidP="00BF7B43">
      <w:pPr>
        <w:autoSpaceDE w:val="0"/>
        <w:autoSpaceDN w:val="0"/>
        <w:adjustRightInd w:val="0"/>
        <w:spacing w:after="0" w:line="240" w:lineRule="auto"/>
        <w:rPr>
          <w:rFonts w:ascii="Times New Roman" w:hAnsi="Times New Roman"/>
          <w:color w:val="FF0000"/>
          <w:sz w:val="24"/>
          <w:szCs w:val="24"/>
          <w:lang w:eastAsia="ru-RU"/>
        </w:rPr>
      </w:pPr>
    </w:p>
    <w:p w:rsidR="001268DE" w:rsidRPr="00BF7B43" w:rsidRDefault="001268DE" w:rsidP="007D589F">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1268DE" w:rsidRPr="00BF7B43" w:rsidRDefault="001268DE"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268DE" w:rsidRPr="00BF7B43" w:rsidRDefault="001268DE"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268DE" w:rsidRPr="00BF7B43" w:rsidRDefault="001268DE" w:rsidP="00BF7B43">
      <w:pPr>
        <w:tabs>
          <w:tab w:val="center" w:pos="4536"/>
          <w:tab w:val="right" w:pos="9072"/>
        </w:tabs>
        <w:spacing w:after="0" w:line="240" w:lineRule="auto"/>
        <w:ind w:firstLine="709"/>
        <w:jc w:val="both"/>
        <w:rPr>
          <w:rFonts w:ascii="Times New Roman" w:hAnsi="Times New Roman"/>
          <w:sz w:val="24"/>
          <w:szCs w:val="24"/>
          <w:lang w:eastAsia="ru-RU"/>
        </w:rPr>
      </w:pP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1268DE" w:rsidRPr="00BF7B43" w:rsidRDefault="001268DE"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xml:space="preserve">- анализ проблемных-аналитических заданий, </w:t>
      </w: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решение ситуационных задач;</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color w:val="FF0000"/>
          <w:sz w:val="24"/>
          <w:szCs w:val="24"/>
          <w:lang w:eastAsia="ru-RU"/>
        </w:rPr>
      </w:pPr>
    </w:p>
    <w:p w:rsidR="001268DE" w:rsidRPr="00BF7B43" w:rsidRDefault="001268DE" w:rsidP="00BF7B43">
      <w:pPr>
        <w:spacing w:after="0" w:line="240" w:lineRule="auto"/>
        <w:rPr>
          <w:rFonts w:ascii="Times New Roman" w:hAnsi="Times New Roman"/>
          <w:color w:val="FF0000"/>
          <w:sz w:val="24"/>
          <w:szCs w:val="24"/>
          <w:lang w:eastAsia="ru-RU"/>
        </w:rPr>
      </w:pPr>
    </w:p>
    <w:p w:rsidR="001268DE" w:rsidRPr="00BF7B43" w:rsidRDefault="001268DE" w:rsidP="00BF7B43">
      <w:pPr>
        <w:spacing w:after="0" w:line="240" w:lineRule="auto"/>
        <w:rPr>
          <w:rFonts w:ascii="Times New Roman" w:hAnsi="Times New Roman"/>
          <w:color w:val="FF0000"/>
          <w:sz w:val="24"/>
          <w:szCs w:val="24"/>
          <w:lang w:eastAsia="ru-RU"/>
        </w:rPr>
      </w:pPr>
    </w:p>
    <w:p w:rsidR="001268DE" w:rsidRPr="00BF7B43" w:rsidRDefault="001268DE" w:rsidP="00BF7B43">
      <w:pPr>
        <w:spacing w:after="0" w:line="240" w:lineRule="auto"/>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Default="001268DE" w:rsidP="003338B4">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3338B4">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r w:rsidRPr="00BF7B43">
        <w:rPr>
          <w:rFonts w:ascii="Times New Roman" w:hAnsi="Times New Roman"/>
          <w:sz w:val="24"/>
          <w:szCs w:val="24"/>
          <w:lang w:eastAsia="ru-RU"/>
        </w:rPr>
        <w:t xml:space="preserve">Приложение </w:t>
      </w: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p>
    <w:p w:rsidR="001268DE" w:rsidRPr="00624566" w:rsidRDefault="001268DE"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w:t>
      </w:r>
      <w:proofErr w:type="spellStart"/>
      <w:r>
        <w:rPr>
          <w:rFonts w:ascii="Times New Roman" w:hAnsi="Times New Roman"/>
          <w:b/>
          <w:bCs/>
          <w:sz w:val="24"/>
          <w:szCs w:val="24"/>
          <w:lang w:eastAsia="ru-RU"/>
        </w:rPr>
        <w:t>Практикум</w:t>
      </w:r>
      <w:r w:rsidRPr="00624566">
        <w:rPr>
          <w:rFonts w:ascii="Times New Roman" w:hAnsi="Times New Roman"/>
          <w:b/>
          <w:sz w:val="24"/>
          <w:szCs w:val="24"/>
        </w:rPr>
        <w:t>по</w:t>
      </w:r>
      <w:proofErr w:type="spellEnd"/>
      <w:r w:rsidRPr="00624566">
        <w:rPr>
          <w:rFonts w:ascii="Times New Roman" w:hAnsi="Times New Roman"/>
          <w:b/>
          <w:sz w:val="24"/>
          <w:szCs w:val="24"/>
        </w:rPr>
        <w:t xml:space="preserve"> сюжетно-ролевым играм детей дошкольного возраста</w:t>
      </w:r>
      <w:r>
        <w:rPr>
          <w:rFonts w:ascii="Times New Roman" w:hAnsi="Times New Roman"/>
          <w:b/>
          <w:sz w:val="24"/>
          <w:szCs w:val="24"/>
        </w:rPr>
        <w:t>»</w:t>
      </w:r>
    </w:p>
    <w:p w:rsidR="001268DE" w:rsidRPr="00624566" w:rsidRDefault="001268DE" w:rsidP="00BF7B43">
      <w:pPr>
        <w:autoSpaceDE w:val="0"/>
        <w:autoSpaceDN w:val="0"/>
        <w:adjustRightInd w:val="0"/>
        <w:spacing w:after="0" w:line="240" w:lineRule="auto"/>
        <w:jc w:val="center"/>
        <w:rPr>
          <w:rFonts w:ascii="Times New Roman" w:hAnsi="Times New Roman"/>
          <w:b/>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7D589F">
      <w:pPr>
        <w:numPr>
          <w:ilvl w:val="0"/>
          <w:numId w:val="12"/>
        </w:num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Паспорт компетенций</w:t>
      </w:r>
    </w:p>
    <w:p w:rsidR="001268DE" w:rsidRPr="00BF7B43" w:rsidRDefault="001268DE"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1268DE" w:rsidRPr="00AE0CE2" w:rsidTr="00624566">
        <w:trPr>
          <w:trHeight w:val="726"/>
        </w:trPr>
        <w:tc>
          <w:tcPr>
            <w:tcW w:w="2235"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701"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1268DE" w:rsidRPr="00AE0CE2" w:rsidTr="00624566">
        <w:trPr>
          <w:trHeight w:val="242"/>
        </w:trPr>
        <w:tc>
          <w:tcPr>
            <w:tcW w:w="2235" w:type="dxa"/>
          </w:tcPr>
          <w:p w:rsidR="001268DE" w:rsidRPr="00624566" w:rsidRDefault="001268DE" w:rsidP="00624566">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 ПК-3</w:t>
            </w:r>
            <w:r>
              <w:rPr>
                <w:rFonts w:ascii="Times New Roman" w:hAnsi="Times New Roman"/>
                <w:sz w:val="24"/>
                <w:szCs w:val="24"/>
                <w:lang w:val="en-US" w:eastAsia="ru-RU"/>
              </w:rPr>
              <w:t xml:space="preserve">, </w:t>
            </w:r>
            <w:r>
              <w:rPr>
                <w:rFonts w:ascii="Times New Roman" w:hAnsi="Times New Roman"/>
                <w:sz w:val="24"/>
                <w:szCs w:val="24"/>
                <w:lang w:eastAsia="ru-RU"/>
              </w:rPr>
              <w:t>ПК</w:t>
            </w:r>
            <w:r>
              <w:rPr>
                <w:rFonts w:ascii="Times New Roman" w:hAnsi="Times New Roman"/>
                <w:sz w:val="24"/>
                <w:szCs w:val="24"/>
                <w:lang w:val="en-US" w:eastAsia="ru-RU"/>
              </w:rPr>
              <w:t>-4,</w:t>
            </w:r>
            <w:r>
              <w:rPr>
                <w:rFonts w:ascii="Times New Roman" w:hAnsi="Times New Roman"/>
                <w:sz w:val="24"/>
                <w:szCs w:val="24"/>
                <w:lang w:eastAsia="ru-RU"/>
              </w:rPr>
              <w:t xml:space="preserve"> ПК-6</w:t>
            </w:r>
          </w:p>
        </w:tc>
        <w:tc>
          <w:tcPr>
            <w:tcW w:w="1701"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1268DE" w:rsidRPr="00BF7B43" w:rsidRDefault="001268DE" w:rsidP="00443460">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proofErr w:type="spellStart"/>
            <w:r>
              <w:rPr>
                <w:rFonts w:ascii="Times New Roman" w:hAnsi="Times New Roman"/>
                <w:sz w:val="24"/>
                <w:szCs w:val="24"/>
                <w:lang w:eastAsia="ru-RU"/>
              </w:rPr>
              <w:t>Тест</w:t>
            </w:r>
            <w:r w:rsidRPr="00443460">
              <w:rPr>
                <w:rFonts w:ascii="Times New Roman" w:hAnsi="Times New Roman"/>
                <w:sz w:val="24"/>
                <w:szCs w:val="24"/>
                <w:lang w:eastAsia="ru-RU"/>
              </w:rPr>
              <w:t>,</w:t>
            </w:r>
            <w:r w:rsidRPr="00BF7B43">
              <w:rPr>
                <w:rFonts w:ascii="Times New Roman" w:hAnsi="Times New Roman"/>
                <w:sz w:val="24"/>
                <w:szCs w:val="24"/>
                <w:lang w:eastAsia="ru-RU"/>
              </w:rPr>
              <w:t>Решение</w:t>
            </w:r>
            <w:proofErr w:type="spellEnd"/>
            <w:r w:rsidRPr="00BF7B43">
              <w:rPr>
                <w:rFonts w:ascii="Times New Roman" w:hAnsi="Times New Roman"/>
                <w:sz w:val="24"/>
                <w:szCs w:val="24"/>
                <w:lang w:eastAsia="ru-RU"/>
              </w:rPr>
              <w:t xml:space="preserve"> </w:t>
            </w:r>
            <w:r>
              <w:rPr>
                <w:rFonts w:ascii="Times New Roman" w:hAnsi="Times New Roman"/>
                <w:sz w:val="24"/>
                <w:szCs w:val="24"/>
                <w:lang w:eastAsia="ru-RU"/>
              </w:rPr>
              <w:t xml:space="preserve">практических </w:t>
            </w:r>
            <w:r w:rsidRPr="00BF7B43">
              <w:rPr>
                <w:rFonts w:ascii="Times New Roman" w:hAnsi="Times New Roman"/>
                <w:sz w:val="24"/>
                <w:szCs w:val="24"/>
                <w:lang w:eastAsia="ru-RU"/>
              </w:rPr>
              <w:t>зада</w:t>
            </w:r>
            <w:r>
              <w:rPr>
                <w:rFonts w:ascii="Times New Roman" w:hAnsi="Times New Roman"/>
                <w:sz w:val="24"/>
                <w:szCs w:val="24"/>
                <w:lang w:eastAsia="ru-RU"/>
              </w:rPr>
              <w:t>ний</w:t>
            </w:r>
            <w:r w:rsidRPr="00BF7B43">
              <w:rPr>
                <w:rFonts w:ascii="Times New Roman" w:hAnsi="Times New Roman"/>
                <w:sz w:val="24"/>
                <w:szCs w:val="24"/>
                <w:lang w:eastAsia="ru-RU"/>
              </w:rPr>
              <w:t xml:space="preserve">, </w:t>
            </w:r>
            <w:r>
              <w:rPr>
                <w:rFonts w:ascii="Times New Roman" w:hAnsi="Times New Roman"/>
                <w:sz w:val="24"/>
                <w:szCs w:val="24"/>
                <w:lang w:eastAsia="ru-RU"/>
              </w:rPr>
              <w:t>решение ситуационных задач</w:t>
            </w:r>
            <w:r w:rsidRPr="00443460">
              <w:rPr>
                <w:rFonts w:ascii="Times New Roman" w:hAnsi="Times New Roman"/>
                <w:sz w:val="24"/>
                <w:szCs w:val="24"/>
                <w:lang w:eastAsia="ru-RU"/>
              </w:rPr>
              <w:t xml:space="preserve">, </w:t>
            </w:r>
            <w:r w:rsidRPr="00BF7B43">
              <w:rPr>
                <w:rFonts w:ascii="Times New Roman" w:hAnsi="Times New Roman"/>
                <w:sz w:val="24"/>
                <w:szCs w:val="24"/>
                <w:lang w:eastAsia="ru-RU"/>
              </w:rPr>
              <w:t xml:space="preserve">проблемно-аналитическое задание </w:t>
            </w:r>
          </w:p>
        </w:tc>
      </w:tr>
      <w:tr w:rsidR="001268DE" w:rsidRPr="00AE0CE2" w:rsidTr="00624566">
        <w:trPr>
          <w:trHeight w:val="242"/>
        </w:trPr>
        <w:tc>
          <w:tcPr>
            <w:tcW w:w="2235" w:type="dxa"/>
          </w:tcPr>
          <w:p w:rsidR="001268DE" w:rsidRPr="00BF7B43" w:rsidRDefault="001268DE" w:rsidP="00BF7B4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ПК-3</w:t>
            </w:r>
            <w:r w:rsidRPr="00443460">
              <w:rPr>
                <w:rFonts w:ascii="Times New Roman" w:hAnsi="Times New Roman"/>
                <w:sz w:val="24"/>
                <w:szCs w:val="24"/>
                <w:lang w:eastAsia="ru-RU"/>
              </w:rPr>
              <w:t xml:space="preserve">, </w:t>
            </w:r>
            <w:r>
              <w:rPr>
                <w:rFonts w:ascii="Times New Roman" w:hAnsi="Times New Roman"/>
                <w:sz w:val="24"/>
                <w:szCs w:val="24"/>
                <w:lang w:eastAsia="ru-RU"/>
              </w:rPr>
              <w:t>ПК</w:t>
            </w:r>
            <w:r w:rsidRPr="00443460">
              <w:rPr>
                <w:rFonts w:ascii="Times New Roman" w:hAnsi="Times New Roman"/>
                <w:sz w:val="24"/>
                <w:szCs w:val="24"/>
                <w:lang w:eastAsia="ru-RU"/>
              </w:rPr>
              <w:t>-4,</w:t>
            </w:r>
            <w:r>
              <w:rPr>
                <w:rFonts w:ascii="Times New Roman" w:hAnsi="Times New Roman"/>
                <w:sz w:val="24"/>
                <w:szCs w:val="24"/>
                <w:lang w:eastAsia="ru-RU"/>
              </w:rPr>
              <w:t xml:space="preserve"> ПК-6</w:t>
            </w:r>
          </w:p>
        </w:tc>
        <w:tc>
          <w:tcPr>
            <w:tcW w:w="1701"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1268DE" w:rsidRPr="00BF7B43" w:rsidRDefault="001268DE" w:rsidP="003338B4">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Вопросы к </w:t>
            </w:r>
            <w:r>
              <w:rPr>
                <w:rFonts w:ascii="Times New Roman" w:hAnsi="Times New Roman"/>
                <w:sz w:val="24"/>
                <w:szCs w:val="24"/>
                <w:lang w:eastAsia="ru-RU"/>
              </w:rPr>
              <w:t xml:space="preserve"> зачету </w:t>
            </w:r>
          </w:p>
        </w:tc>
      </w:tr>
    </w:tbl>
    <w:p w:rsidR="001268DE" w:rsidRPr="00BF7B43" w:rsidRDefault="001268DE" w:rsidP="00BF7B43">
      <w:pPr>
        <w:spacing w:after="0" w:line="240" w:lineRule="auto"/>
        <w:ind w:firstLine="567"/>
        <w:jc w:val="both"/>
        <w:rPr>
          <w:rFonts w:ascii="Times New Roman" w:hAnsi="Times New Roman"/>
          <w:color w:val="FF0000"/>
          <w:sz w:val="24"/>
          <w:szCs w:val="24"/>
          <w:lang w:eastAsia="ru-RU"/>
        </w:rPr>
      </w:pPr>
    </w:p>
    <w:p w:rsidR="001268DE" w:rsidRPr="00BF7B43" w:rsidRDefault="001268DE" w:rsidP="00BF7B43">
      <w:pPr>
        <w:spacing w:after="0" w:line="240" w:lineRule="auto"/>
        <w:jc w:val="both"/>
        <w:rPr>
          <w:rFonts w:ascii="Times New Roman" w:hAnsi="Times New Roman"/>
          <w:b/>
          <w:sz w:val="24"/>
          <w:szCs w:val="24"/>
        </w:rPr>
      </w:pPr>
      <w:r w:rsidRPr="00BF7B43">
        <w:rPr>
          <w:rFonts w:ascii="Times New Roman" w:hAnsi="Times New Roman"/>
          <w:b/>
          <w:sz w:val="24"/>
          <w:szCs w:val="24"/>
        </w:rPr>
        <w:t>2.Критерии освоения компетенций</w:t>
      </w:r>
    </w:p>
    <w:p w:rsidR="001268DE" w:rsidRPr="00BF7B43" w:rsidRDefault="001268DE" w:rsidP="00BF7B43">
      <w:pPr>
        <w:spacing w:after="0" w:line="240" w:lineRule="auto"/>
        <w:jc w:val="both"/>
        <w:rPr>
          <w:rFonts w:ascii="Times New Roman" w:hAnsi="Times New Roman"/>
          <w:sz w:val="24"/>
          <w:szCs w:val="24"/>
        </w:rPr>
      </w:pPr>
    </w:p>
    <w:p w:rsidR="001268DE" w:rsidRPr="00BF7B43" w:rsidRDefault="001268DE"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1268DE" w:rsidRPr="00BF7B43" w:rsidRDefault="001268DE" w:rsidP="00BF7B43">
      <w:pPr>
        <w:spacing w:after="0" w:line="240" w:lineRule="auto"/>
        <w:jc w:val="center"/>
        <w:rPr>
          <w:rFonts w:ascii="Times New Roman" w:hAnsi="Times New Roman"/>
          <w:b/>
          <w:bCs/>
          <w:color w:val="FF0000"/>
          <w:sz w:val="24"/>
          <w:szCs w:val="24"/>
        </w:rPr>
      </w:pPr>
    </w:p>
    <w:p w:rsidR="001268DE" w:rsidRPr="00BF7B43" w:rsidRDefault="001268DE"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знаний студентов (пороговый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1268DE" w:rsidRPr="00BF7B43" w:rsidRDefault="001268DE"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1268DE" w:rsidRPr="00BF7B43" w:rsidRDefault="001268DE" w:rsidP="00BF7B43">
      <w:pPr>
        <w:spacing w:after="0" w:line="240" w:lineRule="auto"/>
        <w:jc w:val="center"/>
        <w:rPr>
          <w:rFonts w:ascii="Times New Roman" w:hAnsi="Times New Roman"/>
          <w:bCs/>
          <w:color w:val="FF0000"/>
          <w:sz w:val="24"/>
          <w:szCs w:val="24"/>
        </w:rPr>
      </w:pPr>
    </w:p>
    <w:p w:rsidR="001268DE" w:rsidRPr="00BF7B43" w:rsidRDefault="001268DE"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1268DE" w:rsidRPr="00BF7B43" w:rsidRDefault="001268DE"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(продвинутый уровень </w:t>
      </w:r>
      <w:r w:rsidRPr="00BF7B43">
        <w:rPr>
          <w:rFonts w:ascii="Times New Roman" w:hAnsi="Times New Roman"/>
          <w:b/>
          <w:bCs/>
          <w:vanish/>
          <w:sz w:val="24"/>
          <w:szCs w:val="24"/>
        </w:rPr>
        <w:t>но овень сформированности компетенции)</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1268DE" w:rsidRPr="00BF7B43" w:rsidRDefault="001268DE"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1268DE" w:rsidRPr="00BF7B43" w:rsidRDefault="001268DE" w:rsidP="00BF7B43">
      <w:pPr>
        <w:spacing w:after="0" w:line="240" w:lineRule="auto"/>
        <w:jc w:val="center"/>
        <w:rPr>
          <w:rFonts w:ascii="Times New Roman" w:hAnsi="Times New Roman"/>
          <w:bCs/>
          <w:sz w:val="24"/>
          <w:szCs w:val="24"/>
        </w:rPr>
      </w:pPr>
    </w:p>
    <w:p w:rsidR="001268DE" w:rsidRPr="00BF7B43" w:rsidRDefault="001268DE"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1268DE" w:rsidRPr="00BF7B43" w:rsidRDefault="001268DE"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268DE" w:rsidRPr="00AE0CE2" w:rsidTr="00CD3FD9">
        <w:trPr>
          <w:jc w:val="center"/>
        </w:trPr>
        <w:tc>
          <w:tcPr>
            <w:tcW w:w="1390"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1268DE" w:rsidRPr="00BF7B43" w:rsidRDefault="001268DE" w:rsidP="00BF7B43">
      <w:pPr>
        <w:spacing w:after="0" w:line="240" w:lineRule="auto"/>
        <w:ind w:left="360"/>
        <w:jc w:val="both"/>
        <w:rPr>
          <w:rFonts w:ascii="Times New Roman" w:hAnsi="Times New Roman"/>
          <w:b/>
          <w:sz w:val="24"/>
          <w:szCs w:val="24"/>
          <w:lang w:eastAsia="ru-RU"/>
        </w:rPr>
      </w:pPr>
    </w:p>
    <w:p w:rsidR="001268DE" w:rsidRPr="00BF7B43" w:rsidRDefault="001268DE" w:rsidP="007D589F">
      <w:pPr>
        <w:numPr>
          <w:ilvl w:val="0"/>
          <w:numId w:val="12"/>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268DE" w:rsidRPr="00BF7B43" w:rsidRDefault="001268DE" w:rsidP="00BF7B43">
      <w:pPr>
        <w:spacing w:after="0" w:line="240" w:lineRule="auto"/>
        <w:jc w:val="center"/>
        <w:rPr>
          <w:rFonts w:ascii="Times New Roman" w:hAnsi="Times New Roman"/>
          <w:b/>
          <w:sz w:val="24"/>
          <w:szCs w:val="24"/>
          <w:lang w:eastAsia="ru-RU"/>
        </w:rPr>
      </w:pPr>
    </w:p>
    <w:p w:rsidR="001268DE" w:rsidRDefault="001268DE" w:rsidP="00BF7B43">
      <w:pPr>
        <w:spacing w:after="0" w:line="240" w:lineRule="auto"/>
        <w:rPr>
          <w:rFonts w:ascii="Times New Roman" w:hAnsi="Times New Roman"/>
          <w:b/>
          <w:color w:val="FF0000"/>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443460" w:rsidRDefault="001268DE" w:rsidP="00443460">
      <w:pPr>
        <w:autoSpaceDE w:val="0"/>
        <w:autoSpaceDN w:val="0"/>
        <w:adjustRightInd w:val="0"/>
        <w:spacing w:after="0" w:line="240" w:lineRule="auto"/>
        <w:jc w:val="center"/>
        <w:rPr>
          <w:rFonts w:ascii="Times New Roman" w:hAnsi="Times New Roman"/>
          <w:b/>
          <w:sz w:val="24"/>
          <w:szCs w:val="24"/>
          <w:lang w:eastAsia="ru-RU"/>
        </w:rPr>
      </w:pPr>
      <w:r w:rsidRPr="00443460">
        <w:rPr>
          <w:rFonts w:ascii="Times New Roman" w:hAnsi="Times New Roman"/>
          <w:b/>
          <w:sz w:val="24"/>
          <w:szCs w:val="24"/>
          <w:lang w:eastAsia="ru-RU"/>
        </w:rPr>
        <w:t>Тест</w:t>
      </w:r>
    </w:p>
    <w:p w:rsidR="001268DE" w:rsidRPr="00443460" w:rsidRDefault="001268DE" w:rsidP="00443460">
      <w:pPr>
        <w:spacing w:after="0" w:line="240" w:lineRule="auto"/>
        <w:ind w:firstLine="720"/>
        <w:jc w:val="both"/>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 xml:space="preserve">Тест </w:t>
      </w:r>
    </w:p>
    <w:p w:rsidR="001268DE" w:rsidRPr="00443460" w:rsidRDefault="001268DE" w:rsidP="00443460">
      <w:pPr>
        <w:spacing w:after="0" w:line="240" w:lineRule="auto"/>
        <w:ind w:firstLine="720"/>
        <w:jc w:val="center"/>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 Игра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1.Занятие, обусловленное совокупностью определенных правил, приемов и служащее для заполнения досуга</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2.Тот или иной вид, способ каким играют, развлекаются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3.Все ответы правильны</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2.</w:t>
      </w:r>
      <w:r w:rsidRPr="00443460">
        <w:rPr>
          <w:rFonts w:ascii="Times New Roman" w:hAnsi="Times New Roman"/>
          <w:b/>
          <w:sz w:val="24"/>
          <w:szCs w:val="24"/>
          <w:lang w:eastAsia="ru-RU"/>
        </w:rPr>
        <w:t>Кто говорил, что окружающая обстановка имеет сильное влияние на игру; у детей разных социальных групп разное содержание игр; содержание игры влияет на формирование личности ребенка:</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1.К.Д. Ушинский</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2.Я. А. Коменский</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3.А.С. Макаренко</w:t>
      </w:r>
    </w:p>
    <w:p w:rsidR="001268DE" w:rsidRPr="00443460" w:rsidRDefault="001268DE" w:rsidP="00443460">
      <w:pPr>
        <w:spacing w:after="0" w:line="240" w:lineRule="auto"/>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Я.А. Коменский говорил, что игра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1.Серьезная умственная деятельность, в которой развиваются все способности ребенка, обогащающие круг представлений об окружающем мире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2.Высшая степень детского развития человечества, которая имеет большое воспитательное значение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3.Свободная деятельность ребенка, вносящая в его развитие такой вклад, какой не может сравниться ни с чем другим</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4</w:t>
      </w:r>
      <w:r w:rsidRPr="00443460">
        <w:rPr>
          <w:rFonts w:ascii="Times New Roman" w:hAnsi="Times New Roman"/>
          <w:b/>
          <w:sz w:val="24"/>
          <w:szCs w:val="24"/>
          <w:lang w:eastAsia="ru-RU"/>
        </w:rPr>
        <w:t>. Основное содержание игры-действия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1.Действие с предметом</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2.Бытовые действия с предметами и игрушками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3.Выполнение роли</w:t>
      </w:r>
    </w:p>
    <w:p w:rsidR="001268DE" w:rsidRPr="00443460" w:rsidRDefault="001268DE" w:rsidP="00443460">
      <w:pPr>
        <w:spacing w:after="0" w:line="240" w:lineRule="auto"/>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5. Основное содержание игры-роли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1.</w:t>
      </w:r>
      <w:r w:rsidRPr="00443460">
        <w:rPr>
          <w:rFonts w:ascii="Times New Roman" w:hAnsi="Times New Roman"/>
          <w:b/>
          <w:sz w:val="24"/>
          <w:szCs w:val="24"/>
          <w:lang w:eastAsia="ru-RU"/>
        </w:rPr>
        <w:t>Выполнение роли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Действие с предметом</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Передача ролевых отношений</w:t>
      </w:r>
    </w:p>
    <w:p w:rsidR="001268DE" w:rsidRPr="00443460" w:rsidRDefault="001268DE" w:rsidP="00443460">
      <w:pPr>
        <w:spacing w:after="0" w:line="240" w:lineRule="auto"/>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6.Основное содержание игры-отношения - это…</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1.Бытовые действия с предметами и игрушками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2.Выполнение роли </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3.Передача ролевых отношений</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7. С.Л. Новоселова выделяет три класса игр: игры, возникающие по инициативе ребенка; игры, возникающие по инициативе взрослого 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1. Традиционные народные игры, которые лежат в основе многих </w:t>
      </w:r>
      <w:proofErr w:type="spellStart"/>
      <w:r w:rsidRPr="00443460">
        <w:rPr>
          <w:rFonts w:ascii="Times New Roman" w:hAnsi="Times New Roman"/>
          <w:sz w:val="24"/>
          <w:szCs w:val="24"/>
          <w:lang w:eastAsia="ru-RU"/>
        </w:rPr>
        <w:t>многих</w:t>
      </w:r>
      <w:proofErr w:type="spellEnd"/>
      <w:r w:rsidRPr="00443460">
        <w:rPr>
          <w:rFonts w:ascii="Times New Roman" w:hAnsi="Times New Roman"/>
          <w:sz w:val="24"/>
          <w:szCs w:val="24"/>
          <w:lang w:eastAsia="ru-RU"/>
        </w:rPr>
        <w:t xml:space="preserve"> игр, относящихся к обучающим и досуговым</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2.</w:t>
      </w:r>
      <w:r w:rsidRPr="00443460">
        <w:rPr>
          <w:rFonts w:ascii="Times New Roman" w:hAnsi="Times New Roman"/>
          <w:b/>
          <w:sz w:val="24"/>
          <w:szCs w:val="24"/>
          <w:lang w:eastAsia="ru-RU"/>
        </w:rPr>
        <w:t>Игры, идущие от исторически сложившихся традиций этноса</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Творческие игры и их разновидности</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8. В классификацию дидактических игр по использованию игрового материала не входят: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1.Настольно-печатные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2.Словесные</w:t>
      </w:r>
    </w:p>
    <w:p w:rsidR="001268DE" w:rsidRPr="00443460" w:rsidRDefault="001268DE" w:rsidP="00443460">
      <w:pPr>
        <w:spacing w:after="0" w:line="240" w:lineRule="auto"/>
        <w:rPr>
          <w:b/>
          <w:lang w:eastAsia="ru-RU"/>
        </w:rPr>
      </w:pPr>
      <w:r w:rsidRPr="00443460">
        <w:rPr>
          <w:rFonts w:ascii="Times New Roman" w:hAnsi="Times New Roman"/>
          <w:b/>
          <w:sz w:val="24"/>
          <w:szCs w:val="24"/>
          <w:lang w:eastAsia="ru-RU"/>
        </w:rPr>
        <w:t>3.Игры-занятия</w:t>
      </w:r>
    </w:p>
    <w:p w:rsidR="001268DE" w:rsidRPr="00443460" w:rsidRDefault="001268DE" w:rsidP="00443460">
      <w:pPr>
        <w:spacing w:after="0" w:line="240" w:lineRule="auto"/>
        <w:rPr>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9. </w:t>
      </w:r>
      <w:r w:rsidRPr="00443460">
        <w:rPr>
          <w:rFonts w:ascii="Times New Roman" w:hAnsi="Times New Roman"/>
          <w:b/>
          <w:sz w:val="24"/>
          <w:szCs w:val="24"/>
          <w:lang w:eastAsia="ru-RU"/>
        </w:rPr>
        <w:t>В классификацию дидактических игр по содержанию не входят: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Музыкальные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2. </w:t>
      </w:r>
      <w:r w:rsidRPr="00443460">
        <w:rPr>
          <w:rFonts w:ascii="Times New Roman" w:hAnsi="Times New Roman"/>
          <w:b/>
          <w:sz w:val="24"/>
          <w:szCs w:val="24"/>
          <w:lang w:eastAsia="ru-RU"/>
        </w:rPr>
        <w:t>Игры-упражнения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По развитию речи</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10. В классификацию дидактических игр по степени активности детей и воспитателя не входят: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1.Автодидактические игры</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Игры-упражнения</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На развитие математических представлений</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 xml:space="preserve">11. В. </w:t>
      </w:r>
      <w:proofErr w:type="spellStart"/>
      <w:r w:rsidRPr="00443460">
        <w:rPr>
          <w:rFonts w:ascii="Times New Roman" w:hAnsi="Times New Roman"/>
          <w:b/>
          <w:sz w:val="24"/>
          <w:szCs w:val="24"/>
          <w:lang w:eastAsia="ru-RU"/>
        </w:rPr>
        <w:t>Малахиев</w:t>
      </w:r>
      <w:proofErr w:type="spellEnd"/>
      <w:r w:rsidRPr="00443460">
        <w:rPr>
          <w:rFonts w:ascii="Times New Roman" w:hAnsi="Times New Roman"/>
          <w:b/>
          <w:sz w:val="24"/>
          <w:szCs w:val="24"/>
          <w:lang w:eastAsia="ru-RU"/>
        </w:rPr>
        <w:t>-Мирович, считал, что большинство игрушек можно отнести к одной из пяти категорий: глупые, мертвые, пошлые, безнравственные и …</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Негативные</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2. Скучные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Однодневки</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12. Игры-</w:t>
      </w:r>
      <w:proofErr w:type="spellStart"/>
      <w:r w:rsidRPr="00443460">
        <w:rPr>
          <w:rFonts w:ascii="Times New Roman" w:hAnsi="Times New Roman"/>
          <w:b/>
          <w:sz w:val="24"/>
          <w:szCs w:val="24"/>
          <w:lang w:eastAsia="ru-RU"/>
        </w:rPr>
        <w:t>драмматизации</w:t>
      </w:r>
      <w:proofErr w:type="spellEnd"/>
      <w:r w:rsidRPr="00443460">
        <w:rPr>
          <w:rFonts w:ascii="Times New Roman" w:hAnsi="Times New Roman"/>
          <w:b/>
          <w:sz w:val="24"/>
          <w:szCs w:val="24"/>
          <w:lang w:eastAsia="ru-RU"/>
        </w:rPr>
        <w:t xml:space="preserve"> (по Артемовой) делятся на: имитации, ролевые, инсценировки и…</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 Игры-импровизации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Настольные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Кукольные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13. Особенностью театрализованных игр является…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Миниатюрная и фольклорная основа их содержания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Наличие зрителей</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Все ответы правильные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14. Театр-</w:t>
      </w:r>
      <w:proofErr w:type="spellStart"/>
      <w:r w:rsidRPr="00443460">
        <w:rPr>
          <w:rFonts w:ascii="Times New Roman" w:hAnsi="Times New Roman"/>
          <w:b/>
          <w:sz w:val="24"/>
          <w:szCs w:val="24"/>
          <w:lang w:eastAsia="ru-RU"/>
        </w:rPr>
        <w:t>драмматизация</w:t>
      </w:r>
      <w:proofErr w:type="spellEnd"/>
      <w:r w:rsidRPr="00443460">
        <w:rPr>
          <w:rFonts w:ascii="Times New Roman" w:hAnsi="Times New Roman"/>
          <w:b/>
          <w:sz w:val="24"/>
          <w:szCs w:val="24"/>
          <w:lang w:eastAsia="ru-RU"/>
        </w:rPr>
        <w:t xml:space="preserve"> – это игра, в основе которой лежит (</w:t>
      </w:r>
      <w:proofErr w:type="spellStart"/>
      <w:r w:rsidRPr="00443460">
        <w:rPr>
          <w:rFonts w:ascii="Times New Roman" w:hAnsi="Times New Roman"/>
          <w:b/>
          <w:sz w:val="24"/>
          <w:szCs w:val="24"/>
          <w:lang w:eastAsia="ru-RU"/>
        </w:rPr>
        <w:t>ат</w:t>
      </w:r>
      <w:proofErr w:type="spellEnd"/>
      <w:r w:rsidRPr="00443460">
        <w:rPr>
          <w:rFonts w:ascii="Times New Roman" w:hAnsi="Times New Roman"/>
          <w:b/>
          <w:sz w:val="24"/>
          <w:szCs w:val="24"/>
          <w:lang w:eastAsia="ru-RU"/>
        </w:rPr>
        <w:t>)…</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1. </w:t>
      </w:r>
      <w:r w:rsidRPr="00443460">
        <w:rPr>
          <w:rFonts w:ascii="Times New Roman" w:hAnsi="Times New Roman"/>
          <w:b/>
          <w:sz w:val="24"/>
          <w:szCs w:val="24"/>
          <w:lang w:eastAsia="ru-RU"/>
        </w:rPr>
        <w:t>Драматизация или импровизация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Художественное произведение, его сценическая импровизация, представленная в диалогической форме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Вокальные, хореографические, небольшие импровизации и сольные выступления</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15. </w:t>
      </w:r>
      <w:r w:rsidRPr="00443460">
        <w:rPr>
          <w:rFonts w:ascii="Times New Roman" w:hAnsi="Times New Roman"/>
          <w:b/>
          <w:sz w:val="24"/>
          <w:szCs w:val="24"/>
          <w:lang w:eastAsia="ru-RU"/>
        </w:rPr>
        <w:t>К условиям процессуальной игры относятся: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Предметная зона и различные виды игрушек</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Установление положительного эмоционального контакта и равноправное партнерство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Все ответы правильные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16. </w:t>
      </w:r>
      <w:r w:rsidRPr="00443460">
        <w:rPr>
          <w:rFonts w:ascii="Times New Roman" w:hAnsi="Times New Roman"/>
          <w:b/>
          <w:sz w:val="24"/>
          <w:szCs w:val="24"/>
          <w:lang w:eastAsia="ru-RU"/>
        </w:rPr>
        <w:t>Сколько уровней становления взаимоотношений детей выделяет А.П. Усова </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1. 3</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2. </w:t>
      </w:r>
      <w:r w:rsidRPr="00443460">
        <w:rPr>
          <w:rFonts w:ascii="Times New Roman" w:hAnsi="Times New Roman"/>
          <w:b/>
          <w:sz w:val="24"/>
          <w:szCs w:val="24"/>
          <w:lang w:eastAsia="ru-RU"/>
        </w:rPr>
        <w:t>6</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3. 4</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17. </w:t>
      </w:r>
      <w:r w:rsidRPr="00443460">
        <w:rPr>
          <w:rFonts w:ascii="Times New Roman" w:hAnsi="Times New Roman"/>
          <w:b/>
          <w:sz w:val="24"/>
          <w:szCs w:val="24"/>
          <w:lang w:eastAsia="ru-RU"/>
        </w:rPr>
        <w:t>В разновидность ролей входит: роль конкретного взрослого, профессиональные роли, этнографические роли 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Роли животных, роли людей другого пола, семейные роли, сказочные роли и т.д.</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Роль детей, героев популярных книг, фильмов и т.д.</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3. </w:t>
      </w:r>
      <w:r w:rsidRPr="00443460">
        <w:rPr>
          <w:rFonts w:ascii="Times New Roman" w:hAnsi="Times New Roman"/>
          <w:b/>
          <w:sz w:val="24"/>
          <w:szCs w:val="24"/>
          <w:lang w:eastAsia="ru-RU"/>
        </w:rPr>
        <w:t>Все ответы правильные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18. К коммуникативной, диагностической, лечебно-коррекционной, развлекательной функциям игры еще можно отнести: </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Обучающую</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Компенсаторную</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Все ответы правильные</w:t>
      </w:r>
    </w:p>
    <w:p w:rsidR="001268DE" w:rsidRPr="00443460" w:rsidRDefault="001268DE" w:rsidP="00443460">
      <w:pPr>
        <w:spacing w:after="0" w:line="240" w:lineRule="auto"/>
        <w:rPr>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lang w:eastAsia="ru-RU"/>
        </w:rPr>
        <w:t xml:space="preserve">19. </w:t>
      </w:r>
      <w:r w:rsidRPr="00443460">
        <w:rPr>
          <w:rFonts w:ascii="Times New Roman" w:hAnsi="Times New Roman"/>
          <w:b/>
          <w:sz w:val="24"/>
          <w:szCs w:val="24"/>
          <w:lang w:eastAsia="ru-RU"/>
        </w:rPr>
        <w:t>Компенсаторная функция игры заключается в…</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 Создание условий для удовлетворения личностных устремлений</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Выявлении взаимодействия людей друг с другом и окружающим миром</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Все ответы правильные</w:t>
      </w:r>
    </w:p>
    <w:p w:rsidR="001268DE" w:rsidRPr="00443460" w:rsidRDefault="001268DE" w:rsidP="00443460">
      <w:pPr>
        <w:spacing w:after="0" w:line="240" w:lineRule="auto"/>
        <w:rPr>
          <w:rFonts w:ascii="Times New Roman" w:hAnsi="Times New Roman"/>
          <w:sz w:val="24"/>
          <w:szCs w:val="24"/>
          <w:shd w:val="clear" w:color="auto" w:fill="FFFFFF"/>
          <w:lang w:eastAsia="ru-RU"/>
        </w:rPr>
      </w:pPr>
      <w:r w:rsidRPr="00443460">
        <w:rPr>
          <w:b/>
          <w:lang w:eastAsia="ru-RU"/>
        </w:rPr>
        <w:br/>
      </w:r>
      <w:r w:rsidRPr="00443460">
        <w:rPr>
          <w:rFonts w:ascii="Times New Roman" w:hAnsi="Times New Roman"/>
          <w:b/>
          <w:bCs/>
          <w:sz w:val="24"/>
          <w:szCs w:val="24"/>
          <w:shd w:val="clear" w:color="auto" w:fill="FFFFFF"/>
          <w:lang w:eastAsia="ru-RU"/>
        </w:rPr>
        <w:t>20. В основе классификации игрушек Е.А. Аркина лежит принцип …</w:t>
      </w:r>
      <w:r w:rsidRPr="00443460">
        <w:rPr>
          <w:rFonts w:ascii="Times New Roman" w:hAnsi="Times New Roman"/>
          <w:sz w:val="24"/>
          <w:szCs w:val="24"/>
          <w:lang w:eastAsia="ru-RU"/>
        </w:rPr>
        <w:br/>
      </w:r>
      <w:r w:rsidRPr="00443460">
        <w:rPr>
          <w:rFonts w:ascii="Times New Roman" w:hAnsi="Times New Roman"/>
          <w:sz w:val="24"/>
          <w:szCs w:val="24"/>
          <w:shd w:val="clear" w:color="auto" w:fill="FFFFFF"/>
          <w:lang w:eastAsia="ru-RU"/>
        </w:rPr>
        <w:t>1. социальный</w:t>
      </w:r>
      <w:r w:rsidRPr="00443460">
        <w:rPr>
          <w:rFonts w:ascii="Times New Roman" w:hAnsi="Times New Roman"/>
          <w:sz w:val="24"/>
          <w:szCs w:val="24"/>
          <w:lang w:eastAsia="ru-RU"/>
        </w:rPr>
        <w:br/>
      </w:r>
      <w:r w:rsidRPr="00443460">
        <w:rPr>
          <w:rFonts w:ascii="Times New Roman" w:hAnsi="Times New Roman"/>
          <w:sz w:val="24"/>
          <w:szCs w:val="24"/>
          <w:shd w:val="clear" w:color="auto" w:fill="FFFFFF"/>
          <w:lang w:eastAsia="ru-RU"/>
        </w:rPr>
        <w:t xml:space="preserve">2.  </w:t>
      </w:r>
      <w:r w:rsidRPr="00443460">
        <w:rPr>
          <w:rFonts w:ascii="Times New Roman" w:hAnsi="Times New Roman"/>
          <w:b/>
          <w:sz w:val="24"/>
          <w:szCs w:val="24"/>
          <w:shd w:val="clear" w:color="auto" w:fill="FFFFFF"/>
          <w:lang w:eastAsia="ru-RU"/>
        </w:rPr>
        <w:t>историзма</w:t>
      </w:r>
      <w:r w:rsidRPr="00443460">
        <w:rPr>
          <w:rFonts w:ascii="Times New Roman" w:hAnsi="Times New Roman"/>
          <w:b/>
          <w:sz w:val="24"/>
          <w:szCs w:val="24"/>
          <w:lang w:eastAsia="ru-RU"/>
        </w:rPr>
        <w:br/>
      </w:r>
      <w:r w:rsidRPr="00443460">
        <w:rPr>
          <w:rFonts w:ascii="Times New Roman" w:hAnsi="Times New Roman"/>
          <w:sz w:val="24"/>
          <w:szCs w:val="24"/>
          <w:shd w:val="clear" w:color="auto" w:fill="FFFFFF"/>
          <w:lang w:eastAsia="ru-RU"/>
        </w:rPr>
        <w:t>3. развивающего потенциала</w:t>
      </w:r>
      <w:r w:rsidRPr="00443460">
        <w:rPr>
          <w:rFonts w:ascii="Times New Roman" w:hAnsi="Times New Roman"/>
          <w:sz w:val="24"/>
          <w:szCs w:val="24"/>
          <w:lang w:eastAsia="ru-RU"/>
        </w:rPr>
        <w:br/>
      </w:r>
      <w:r w:rsidRPr="00443460">
        <w:rPr>
          <w:rFonts w:ascii="Times New Roman" w:hAnsi="Times New Roman"/>
          <w:sz w:val="24"/>
          <w:szCs w:val="24"/>
          <w:shd w:val="clear" w:color="auto" w:fill="FFFFFF"/>
          <w:lang w:eastAsia="ru-RU"/>
        </w:rPr>
        <w:t>4. культурно-исторический</w:t>
      </w:r>
    </w:p>
    <w:p w:rsidR="001268DE" w:rsidRPr="00443460" w:rsidRDefault="001268DE" w:rsidP="00443460">
      <w:pPr>
        <w:spacing w:after="0" w:line="240" w:lineRule="auto"/>
        <w:rPr>
          <w:rFonts w:ascii="Times New Roman" w:hAnsi="Times New Roman"/>
          <w:sz w:val="24"/>
          <w:szCs w:val="24"/>
          <w:shd w:val="clear" w:color="auto" w:fill="FFFFFF"/>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hAnsi="Times New Roman"/>
          <w:b/>
          <w:sz w:val="24"/>
          <w:szCs w:val="24"/>
          <w:shd w:val="clear" w:color="auto" w:fill="FFFFFF"/>
          <w:lang w:eastAsia="ru-RU"/>
        </w:rPr>
        <w:t>21</w:t>
      </w:r>
      <w:r w:rsidRPr="00443460">
        <w:rPr>
          <w:rFonts w:ascii="Times New Roman" w:hAnsi="Times New Roman"/>
          <w:sz w:val="24"/>
          <w:szCs w:val="24"/>
          <w:shd w:val="clear" w:color="auto" w:fill="FFFFFF"/>
          <w:lang w:eastAsia="ru-RU"/>
        </w:rPr>
        <w:t>.</w:t>
      </w:r>
      <w:r w:rsidRPr="00443460">
        <w:rPr>
          <w:rFonts w:ascii="Times New Roman" w:eastAsia="TimesNewRoman" w:hAnsi="Times New Roman"/>
          <w:b/>
          <w:color w:val="262626"/>
          <w:sz w:val="24"/>
          <w:szCs w:val="24"/>
          <w:lang w:eastAsia="ru-RU"/>
        </w:rPr>
        <w:t>Игра эпохи первобытного человека характеризуется тем, что она</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(один ответ)</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1) </w:t>
      </w:r>
      <w:r w:rsidRPr="00443460">
        <w:rPr>
          <w:rFonts w:ascii="Times New Roman" w:eastAsia="TimesNewRoman" w:hAnsi="Times New Roman"/>
          <w:b/>
          <w:color w:val="262626"/>
          <w:sz w:val="24"/>
          <w:szCs w:val="24"/>
          <w:lang w:eastAsia="ru-RU"/>
        </w:rPr>
        <w:t>интуитивна, ненаучна</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2) является необязательным элементом человеческой жизни</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3) носит общественный характер</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22. .Начало разработки общей теории игры относят к трудам…</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(один ответ)</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 xml:space="preserve">1) </w:t>
      </w:r>
      <w:proofErr w:type="spellStart"/>
      <w:r w:rsidRPr="00443460">
        <w:rPr>
          <w:rFonts w:ascii="Times New Roman" w:eastAsia="TimesNewRoman" w:hAnsi="Times New Roman"/>
          <w:b/>
          <w:color w:val="262626"/>
          <w:sz w:val="24"/>
          <w:szCs w:val="24"/>
          <w:lang w:eastAsia="ru-RU"/>
        </w:rPr>
        <w:t>Ф.Шиллера</w:t>
      </w:r>
      <w:proofErr w:type="spellEnd"/>
      <w:r w:rsidRPr="00443460">
        <w:rPr>
          <w:rFonts w:ascii="Times New Roman" w:eastAsia="TimesNewRoman" w:hAnsi="Times New Roman"/>
          <w:b/>
          <w:color w:val="262626"/>
          <w:sz w:val="24"/>
          <w:szCs w:val="24"/>
          <w:lang w:eastAsia="ru-RU"/>
        </w:rPr>
        <w:t xml:space="preserve"> и </w:t>
      </w:r>
      <w:proofErr w:type="spellStart"/>
      <w:r w:rsidRPr="00443460">
        <w:rPr>
          <w:rFonts w:ascii="Times New Roman" w:eastAsia="TimesNewRoman" w:hAnsi="Times New Roman"/>
          <w:b/>
          <w:color w:val="262626"/>
          <w:sz w:val="24"/>
          <w:szCs w:val="24"/>
          <w:lang w:eastAsia="ru-RU"/>
        </w:rPr>
        <w:t>Г.Спенсера</w:t>
      </w:r>
      <w:proofErr w:type="spellEnd"/>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2) </w:t>
      </w:r>
      <w:proofErr w:type="spellStart"/>
      <w:r w:rsidRPr="00443460">
        <w:rPr>
          <w:rFonts w:ascii="Times New Roman" w:eastAsia="TimesNewRoman" w:hAnsi="Times New Roman"/>
          <w:color w:val="262626"/>
          <w:sz w:val="24"/>
          <w:szCs w:val="24"/>
          <w:lang w:eastAsia="ru-RU"/>
        </w:rPr>
        <w:t>А.Валлона</w:t>
      </w:r>
      <w:proofErr w:type="spellEnd"/>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3) </w:t>
      </w:r>
      <w:proofErr w:type="spellStart"/>
      <w:r w:rsidRPr="00443460">
        <w:rPr>
          <w:rFonts w:ascii="Times New Roman" w:eastAsia="TimesNewRoman" w:hAnsi="Times New Roman"/>
          <w:color w:val="262626"/>
          <w:sz w:val="24"/>
          <w:szCs w:val="24"/>
          <w:lang w:eastAsia="ru-RU"/>
        </w:rPr>
        <w:t>Ж.Жане</w:t>
      </w:r>
      <w:proofErr w:type="spellEnd"/>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color w:val="262626"/>
          <w:sz w:val="24"/>
          <w:szCs w:val="24"/>
          <w:lang w:eastAsia="ru-RU"/>
        </w:rPr>
        <w:t xml:space="preserve">23. </w:t>
      </w:r>
      <w:r w:rsidRPr="00443460">
        <w:rPr>
          <w:rFonts w:ascii="Times New Roman" w:eastAsia="TimesNewRoman" w:hAnsi="Times New Roman"/>
          <w:b/>
          <w:color w:val="262626"/>
          <w:sz w:val="24"/>
          <w:szCs w:val="24"/>
          <w:lang w:eastAsia="ru-RU"/>
        </w:rPr>
        <w:t>Игры считались «</w:t>
      </w:r>
      <w:proofErr w:type="spellStart"/>
      <w:r w:rsidRPr="00443460">
        <w:rPr>
          <w:rFonts w:ascii="Times New Roman" w:eastAsia="TimesNewRoman" w:hAnsi="Times New Roman"/>
          <w:b/>
          <w:color w:val="262626"/>
          <w:sz w:val="24"/>
          <w:szCs w:val="24"/>
          <w:lang w:eastAsia="ru-RU"/>
        </w:rPr>
        <w:t>выплясыванием</w:t>
      </w:r>
      <w:proofErr w:type="spellEnd"/>
      <w:r w:rsidRPr="00443460">
        <w:rPr>
          <w:rFonts w:ascii="Times New Roman" w:eastAsia="TimesNewRoman" w:hAnsi="Times New Roman"/>
          <w:b/>
          <w:color w:val="262626"/>
          <w:sz w:val="24"/>
          <w:szCs w:val="24"/>
          <w:lang w:eastAsia="ru-RU"/>
        </w:rPr>
        <w:t xml:space="preserve"> перед дьяволом» в эпоху</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b/>
          <w:color w:val="262626"/>
          <w:sz w:val="24"/>
          <w:szCs w:val="24"/>
          <w:lang w:eastAsia="ru-RU"/>
        </w:rPr>
        <w:t>(один ответ)</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1) </w:t>
      </w:r>
      <w:r w:rsidRPr="00443460">
        <w:rPr>
          <w:rFonts w:ascii="Times New Roman" w:eastAsia="TimesNewRoman" w:hAnsi="Times New Roman"/>
          <w:b/>
          <w:color w:val="262626"/>
          <w:sz w:val="24"/>
          <w:szCs w:val="24"/>
          <w:lang w:eastAsia="ru-RU"/>
        </w:rPr>
        <w:t>средневековья</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2) первобытного общества</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3) рабовладения</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4) нового времени</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443460" w:rsidRDefault="001268DE" w:rsidP="00443460">
      <w:pPr>
        <w:shd w:val="clear" w:color="auto" w:fill="FFFFFF"/>
        <w:spacing w:after="0" w:line="294" w:lineRule="atLeast"/>
        <w:rPr>
          <w:rFonts w:ascii="Times New Roman" w:hAnsi="Times New Roman"/>
          <w:b/>
          <w:sz w:val="24"/>
          <w:szCs w:val="24"/>
          <w:lang w:eastAsia="ru-RU"/>
        </w:rPr>
      </w:pPr>
      <w:r w:rsidRPr="00443460">
        <w:rPr>
          <w:rFonts w:ascii="Times New Roman" w:eastAsia="TimesNewRoman" w:hAnsi="Times New Roman"/>
          <w:color w:val="262626"/>
          <w:sz w:val="24"/>
          <w:szCs w:val="24"/>
          <w:lang w:eastAsia="ru-RU"/>
        </w:rPr>
        <w:t xml:space="preserve">24. </w:t>
      </w:r>
      <w:r w:rsidRPr="00443460">
        <w:rPr>
          <w:rFonts w:ascii="Times New Roman" w:hAnsi="Times New Roman"/>
          <w:b/>
          <w:sz w:val="24"/>
          <w:szCs w:val="24"/>
          <w:lang w:eastAsia="ru-RU"/>
        </w:rPr>
        <w:t xml:space="preserve">В психотерапевтическую классификацию игрушек по </w:t>
      </w:r>
      <w:proofErr w:type="spellStart"/>
      <w:r w:rsidRPr="00443460">
        <w:rPr>
          <w:rFonts w:ascii="Times New Roman" w:hAnsi="Times New Roman"/>
          <w:b/>
          <w:sz w:val="24"/>
          <w:szCs w:val="24"/>
          <w:lang w:eastAsia="ru-RU"/>
        </w:rPr>
        <w:t>Локтионовой</w:t>
      </w:r>
      <w:proofErr w:type="spellEnd"/>
      <w:r w:rsidRPr="00443460">
        <w:rPr>
          <w:rFonts w:ascii="Times New Roman" w:hAnsi="Times New Roman"/>
          <w:b/>
          <w:sz w:val="24"/>
          <w:szCs w:val="24"/>
          <w:lang w:eastAsia="ru-RU"/>
        </w:rPr>
        <w:t xml:space="preserve"> входят следующие виды игрушек, кроме …</w:t>
      </w:r>
      <w:r w:rsidRPr="00443460">
        <w:rPr>
          <w:rFonts w:ascii="Times New Roman" w:hAnsi="Times New Roman"/>
          <w:b/>
          <w:sz w:val="24"/>
          <w:szCs w:val="24"/>
          <w:lang w:eastAsia="ru-RU"/>
        </w:rPr>
        <w:br/>
      </w:r>
      <w:r w:rsidRPr="00443460">
        <w:rPr>
          <w:rFonts w:ascii="Times New Roman" w:hAnsi="Times New Roman"/>
          <w:sz w:val="24"/>
          <w:szCs w:val="24"/>
          <w:lang w:eastAsia="ru-RU"/>
        </w:rPr>
        <w:t>1. игрушки – защитники</w:t>
      </w:r>
      <w:r w:rsidRPr="00443460">
        <w:rPr>
          <w:rFonts w:ascii="Times New Roman" w:hAnsi="Times New Roman"/>
          <w:sz w:val="24"/>
          <w:szCs w:val="24"/>
          <w:lang w:eastAsia="ru-RU"/>
        </w:rPr>
        <w:br/>
        <w:t>2. игрушки – утешители</w:t>
      </w:r>
      <w:r w:rsidRPr="00443460">
        <w:rPr>
          <w:rFonts w:ascii="Times New Roman" w:hAnsi="Times New Roman"/>
          <w:sz w:val="24"/>
          <w:szCs w:val="24"/>
          <w:lang w:eastAsia="ru-RU"/>
        </w:rPr>
        <w:br/>
      </w:r>
      <w:r w:rsidRPr="00443460">
        <w:rPr>
          <w:rFonts w:ascii="Times New Roman" w:hAnsi="Times New Roman"/>
          <w:b/>
          <w:sz w:val="24"/>
          <w:szCs w:val="24"/>
          <w:lang w:eastAsia="ru-RU"/>
        </w:rPr>
        <w:t>3. игрушки – заместители</w:t>
      </w:r>
    </w:p>
    <w:p w:rsidR="001268DE" w:rsidRPr="00443460" w:rsidRDefault="001268DE" w:rsidP="00443460">
      <w:pPr>
        <w:shd w:val="clear" w:color="auto" w:fill="FFFFFF"/>
        <w:spacing w:after="0" w:line="294" w:lineRule="atLeast"/>
        <w:rPr>
          <w:rFonts w:ascii="Arial" w:hAnsi="Arial" w:cs="Arial"/>
          <w:color w:val="000000"/>
          <w:sz w:val="21"/>
          <w:szCs w:val="21"/>
          <w:lang w:eastAsia="ru-RU"/>
        </w:rPr>
      </w:pPr>
      <w:r w:rsidRPr="00443460">
        <w:rPr>
          <w:rFonts w:ascii="Times New Roman" w:hAnsi="Times New Roman"/>
          <w:sz w:val="24"/>
          <w:szCs w:val="24"/>
          <w:lang w:eastAsia="ru-RU"/>
        </w:rPr>
        <w:br/>
      </w:r>
      <w:r w:rsidRPr="00443460">
        <w:rPr>
          <w:rFonts w:ascii="Times New Roman" w:hAnsi="Times New Roman"/>
          <w:b/>
          <w:bCs/>
          <w:color w:val="000000"/>
          <w:sz w:val="24"/>
          <w:szCs w:val="24"/>
          <w:shd w:val="clear" w:color="auto" w:fill="FFFFFF"/>
          <w:lang w:eastAsia="ru-RU"/>
        </w:rPr>
        <w:t>25. Назовите основную образовательную область для дидактической игры по ФГОС</w:t>
      </w:r>
    </w:p>
    <w:p w:rsidR="001268DE" w:rsidRPr="00443460" w:rsidRDefault="001268DE" w:rsidP="00443460">
      <w:pPr>
        <w:shd w:val="clear" w:color="auto" w:fill="FFFFFF"/>
        <w:spacing w:after="0" w:line="294" w:lineRule="atLeast"/>
        <w:rPr>
          <w:rFonts w:ascii="Arial" w:hAnsi="Arial" w:cs="Arial"/>
          <w:color w:val="000000"/>
          <w:sz w:val="21"/>
          <w:szCs w:val="21"/>
          <w:lang w:eastAsia="ru-RU"/>
        </w:rPr>
      </w:pPr>
      <w:r w:rsidRPr="00443460">
        <w:rPr>
          <w:rFonts w:ascii="Times New Roman" w:hAnsi="Times New Roman"/>
          <w:color w:val="000000"/>
          <w:sz w:val="24"/>
          <w:szCs w:val="24"/>
          <w:lang w:eastAsia="ru-RU"/>
        </w:rPr>
        <w:t>a) социально – коммуникативное развитие</w:t>
      </w:r>
    </w:p>
    <w:p w:rsidR="001268DE" w:rsidRPr="00443460" w:rsidRDefault="001268DE" w:rsidP="00443460">
      <w:pPr>
        <w:shd w:val="clear" w:color="auto" w:fill="FFFFFF"/>
        <w:spacing w:after="0" w:line="294" w:lineRule="atLeast"/>
        <w:rPr>
          <w:rFonts w:ascii="Arial" w:hAnsi="Arial" w:cs="Arial"/>
          <w:b/>
          <w:color w:val="000000"/>
          <w:sz w:val="21"/>
          <w:szCs w:val="21"/>
          <w:lang w:eastAsia="ru-RU"/>
        </w:rPr>
      </w:pPr>
      <w:r w:rsidRPr="00443460">
        <w:rPr>
          <w:rFonts w:ascii="Times New Roman" w:hAnsi="Times New Roman"/>
          <w:b/>
          <w:color w:val="000000"/>
          <w:sz w:val="24"/>
          <w:szCs w:val="24"/>
          <w:lang w:eastAsia="ru-RU"/>
        </w:rPr>
        <w:t>b) познавательное развитие</w:t>
      </w:r>
    </w:p>
    <w:p w:rsidR="001268DE" w:rsidRPr="00443460" w:rsidRDefault="001268DE" w:rsidP="00443460">
      <w:pPr>
        <w:shd w:val="clear" w:color="auto" w:fill="FFFFFF"/>
        <w:spacing w:after="0" w:line="294" w:lineRule="atLeast"/>
        <w:rPr>
          <w:rFonts w:ascii="Arial" w:hAnsi="Arial" w:cs="Arial"/>
          <w:color w:val="000000"/>
          <w:sz w:val="21"/>
          <w:szCs w:val="21"/>
          <w:lang w:eastAsia="ru-RU"/>
        </w:rPr>
      </w:pPr>
      <w:r w:rsidRPr="00443460">
        <w:rPr>
          <w:rFonts w:ascii="Times New Roman" w:hAnsi="Times New Roman"/>
          <w:color w:val="000000"/>
          <w:sz w:val="24"/>
          <w:szCs w:val="24"/>
          <w:lang w:eastAsia="ru-RU"/>
        </w:rPr>
        <w:t>c) речевое развитие</w:t>
      </w:r>
    </w:p>
    <w:p w:rsidR="001268DE" w:rsidRPr="00587343"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hAnsi="Times New Roman"/>
          <w:color w:val="000000"/>
          <w:sz w:val="24"/>
          <w:szCs w:val="24"/>
          <w:lang w:eastAsia="ru-RU"/>
        </w:rPr>
        <w:t>d) физическое развитие</w:t>
      </w:r>
      <w:r w:rsidRPr="009C6865">
        <w:rPr>
          <w:rFonts w:ascii="Times New Roman" w:eastAsia="TimesNewRoman" w:hAnsi="Times New Roman"/>
          <w:color w:val="262626"/>
          <w:sz w:val="24"/>
          <w:szCs w:val="24"/>
          <w:lang w:eastAsia="ru-RU"/>
        </w:rPr>
        <w:t xml:space="preserve">. </w:t>
      </w:r>
    </w:p>
    <w:p w:rsidR="001268DE"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26.Главное назначение игр - физическое развитие и воспитание будущих воинов</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характеризует эпоху</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средневековья</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первобытного общества</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рабовладения</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нового времени</w:t>
      </w:r>
    </w:p>
    <w:p w:rsidR="001268DE" w:rsidRPr="00587343" w:rsidRDefault="001268DE" w:rsidP="00443460">
      <w:pPr>
        <w:shd w:val="clear" w:color="auto" w:fill="FFFFFF"/>
        <w:spacing w:after="0" w:line="294" w:lineRule="atLeast"/>
        <w:rPr>
          <w:rFonts w:ascii="Times New Roman" w:hAnsi="Times New Roman"/>
          <w:color w:val="000000"/>
          <w:sz w:val="24"/>
          <w:szCs w:val="24"/>
          <w:lang w:eastAsia="ru-RU"/>
        </w:rPr>
      </w:pPr>
    </w:p>
    <w:p w:rsidR="001268DE" w:rsidRPr="00587343" w:rsidRDefault="001268DE" w:rsidP="00443460">
      <w:pPr>
        <w:shd w:val="clear" w:color="auto" w:fill="FFFFFF"/>
        <w:spacing w:after="0" w:line="294" w:lineRule="atLeast"/>
        <w:rPr>
          <w:rFonts w:ascii="Arial" w:hAnsi="Arial" w:cs="Arial"/>
          <w:color w:val="000000"/>
          <w:sz w:val="21"/>
          <w:szCs w:val="21"/>
          <w:lang w:eastAsia="ru-RU"/>
        </w:rPr>
      </w:pPr>
    </w:p>
    <w:p w:rsidR="001268DE" w:rsidRPr="00443460" w:rsidRDefault="001268DE" w:rsidP="00443460">
      <w:pPr>
        <w:autoSpaceDE w:val="0"/>
        <w:autoSpaceDN w:val="0"/>
        <w:adjustRightInd w:val="0"/>
        <w:spacing w:after="0" w:line="240" w:lineRule="auto"/>
        <w:rPr>
          <w:rFonts w:ascii="Times New Roman" w:hAnsi="Times New Roman"/>
          <w:b/>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w:t>
      </w:r>
      <w:r>
        <w:rPr>
          <w:rFonts w:ascii="Times New Roman" w:hAnsi="Times New Roman"/>
          <w:b/>
          <w:bCs/>
          <w:sz w:val="24"/>
          <w:szCs w:val="24"/>
          <w:lang w:eastAsia="ru-RU"/>
        </w:rPr>
        <w:t xml:space="preserve"> зачета</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Понятие игры.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Игра как особый вид деятельности человека. </w:t>
      </w:r>
    </w:p>
    <w:p w:rsidR="001268DE" w:rsidRDefault="001268DE" w:rsidP="007D589F">
      <w:pPr>
        <w:pStyle w:val="af6"/>
        <w:numPr>
          <w:ilvl w:val="0"/>
          <w:numId w:val="18"/>
        </w:numPr>
        <w:jc w:val="both"/>
        <w:rPr>
          <w:rFonts w:ascii="Times New Roman" w:hAnsi="Times New Roman"/>
          <w:bCs/>
          <w:sz w:val="24"/>
          <w:szCs w:val="24"/>
        </w:rPr>
      </w:pPr>
      <w:r w:rsidRPr="00EB161B">
        <w:rPr>
          <w:rFonts w:ascii="Times New Roman" w:hAnsi="Times New Roman"/>
          <w:bCs/>
          <w:sz w:val="24"/>
          <w:szCs w:val="24"/>
        </w:rPr>
        <w:t xml:space="preserve">Теория игры.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Игра как один из важнейших феноменов культуры.</w:t>
      </w:r>
    </w:p>
    <w:p w:rsidR="001268DE" w:rsidRPr="00EB161B" w:rsidRDefault="001268DE" w:rsidP="007D589F">
      <w:pPr>
        <w:pStyle w:val="af6"/>
        <w:numPr>
          <w:ilvl w:val="0"/>
          <w:numId w:val="18"/>
        </w:numPr>
        <w:jc w:val="both"/>
        <w:rPr>
          <w:rFonts w:ascii="Times New Roman" w:hAnsi="Times New Roman"/>
          <w:bCs/>
          <w:sz w:val="24"/>
          <w:szCs w:val="24"/>
        </w:rPr>
      </w:pPr>
      <w:r w:rsidRPr="00EB161B">
        <w:rPr>
          <w:rFonts w:ascii="Times New Roman" w:hAnsi="Times New Roman"/>
          <w:bCs/>
          <w:sz w:val="24"/>
          <w:szCs w:val="24"/>
        </w:rPr>
        <w:t>История развития игры в человеческом обществе.</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Возникновение сюжетно-ролевой игры (третий год жиз</w:t>
      </w:r>
      <w:r w:rsidRPr="00EB161B">
        <w:rPr>
          <w:rFonts w:ascii="Times New Roman" w:hAnsi="Times New Roman"/>
          <w:sz w:val="24"/>
          <w:szCs w:val="24"/>
        </w:rPr>
        <w:softHyphen/>
        <w:t xml:space="preserve">ни ребенка).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Стадии развития сюжетно-ролевой игры: ознакомительная игра, </w:t>
      </w:r>
      <w:proofErr w:type="spellStart"/>
      <w:r w:rsidRPr="00EB161B">
        <w:rPr>
          <w:rFonts w:ascii="Times New Roman" w:hAnsi="Times New Roman"/>
          <w:sz w:val="24"/>
          <w:szCs w:val="24"/>
        </w:rPr>
        <w:t>отобразительная</w:t>
      </w:r>
      <w:proofErr w:type="spellEnd"/>
      <w:r w:rsidRPr="00EB161B">
        <w:rPr>
          <w:rFonts w:ascii="Times New Roman" w:hAnsi="Times New Roman"/>
          <w:sz w:val="24"/>
          <w:szCs w:val="24"/>
        </w:rPr>
        <w:t xml:space="preserve"> игра, сюжетно-</w:t>
      </w:r>
      <w:proofErr w:type="spellStart"/>
      <w:r w:rsidRPr="00EB161B">
        <w:rPr>
          <w:rFonts w:ascii="Times New Roman" w:hAnsi="Times New Roman"/>
          <w:sz w:val="24"/>
          <w:szCs w:val="24"/>
        </w:rPr>
        <w:t>отобразительная</w:t>
      </w:r>
      <w:proofErr w:type="spellEnd"/>
      <w:r w:rsidRPr="00EB161B">
        <w:rPr>
          <w:rFonts w:ascii="Times New Roman" w:hAnsi="Times New Roman"/>
          <w:sz w:val="24"/>
          <w:szCs w:val="24"/>
        </w:rPr>
        <w:t xml:space="preserve"> игра, сюжетно-ролевая игра, игра-драматизация.</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Уровни развития игры на разных этапах дошкольного возраста (по Д.Б. </w:t>
      </w:r>
      <w:proofErr w:type="spellStart"/>
      <w:r w:rsidRPr="00EB161B">
        <w:rPr>
          <w:rFonts w:ascii="Times New Roman" w:hAnsi="Times New Roman"/>
          <w:sz w:val="24"/>
          <w:szCs w:val="24"/>
        </w:rPr>
        <w:t>Эльконину</w:t>
      </w:r>
      <w:proofErr w:type="spellEnd"/>
      <w:r w:rsidRPr="00EB161B">
        <w:rPr>
          <w:rFonts w:ascii="Times New Roman" w:hAnsi="Times New Roman"/>
          <w:sz w:val="24"/>
          <w:szCs w:val="24"/>
        </w:rPr>
        <w:t>).</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Особенности игровой деятельности дошкольников 4-ого года жизни.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Особенности игровой деятельности дошкольников 5-ого года жизни.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Формы и средства организации игровой деятельности ребёнка 4-5 лет. </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Организация взаимодействия ДОО с родителями дошкольников 4-ого и 5-ого года жизни по вопросам развития  детской игры.</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Особенности игровой деятельности старших дошкольников.</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Формы и средства организации игровой деятельности ребёнка 5-7 лет.</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Организация взаимодействия ДОО с родителями старших дошкольников по вопросам развития  детской игры.</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Педагогические принципы организации сюжетной игры в детском саду. </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rPr>
        <w:t>Современные подходы к руководству сюжетно-ролевыми играми</w:t>
      </w:r>
      <w:r w:rsidRPr="00EB161B">
        <w:rPr>
          <w:rFonts w:ascii="Times New Roman" w:hAnsi="Times New Roman"/>
          <w:sz w:val="24"/>
          <w:szCs w:val="24"/>
          <w:lang w:eastAsia="ru-RU"/>
        </w:rPr>
        <w:t xml:space="preserve">. </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Модели сюжетно-ролевых игр детей 3-5 лет.</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Виды сюжетно ролевых игр.</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Роль сюжетно ролевых игр в развития социально-коммуникативных навыков.</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Сюжетно-ролевая игра как средство формирования коммуникативных умений</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lang w:eastAsia="ru-RU"/>
        </w:rPr>
        <w:t xml:space="preserve">Педагогическое сопровождение игр  детей 4-го года жизни. </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lang w:eastAsia="ru-RU"/>
        </w:rPr>
        <w:t xml:space="preserve">Педагогическая диагностика сюжетно-ролевой игры детей 3-4 лет. </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lang w:eastAsia="ru-RU"/>
        </w:rPr>
        <w:t xml:space="preserve">Уровни освоения сюжетно-ролевой игры детьми 4-го года жизни. </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lang w:eastAsia="ru-RU"/>
        </w:rPr>
        <w:t xml:space="preserve">Педагогическое сопровождение сюжетно-ролевой игры детей 5-7 </w:t>
      </w:r>
      <w:proofErr w:type="spellStart"/>
      <w:r w:rsidRPr="00EB161B">
        <w:rPr>
          <w:rFonts w:ascii="Times New Roman" w:hAnsi="Times New Roman"/>
          <w:sz w:val="24"/>
          <w:szCs w:val="24"/>
          <w:lang w:eastAsia="ru-RU"/>
        </w:rPr>
        <w:t>гогода</w:t>
      </w:r>
      <w:proofErr w:type="spellEnd"/>
      <w:r w:rsidRPr="00EB161B">
        <w:rPr>
          <w:rFonts w:ascii="Times New Roman" w:hAnsi="Times New Roman"/>
          <w:sz w:val="24"/>
          <w:szCs w:val="24"/>
          <w:lang w:eastAsia="ru-RU"/>
        </w:rPr>
        <w:t xml:space="preserve"> жизни.</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Сюжетно-ролевая игра – основной вид игры дошкольника (Л.С. Выготский, А.Н. Леонтьев, Д.Б. </w:t>
      </w:r>
      <w:proofErr w:type="spellStart"/>
      <w:r w:rsidRPr="00EB161B">
        <w:rPr>
          <w:rFonts w:ascii="Times New Roman" w:hAnsi="Times New Roman"/>
          <w:sz w:val="24"/>
          <w:szCs w:val="24"/>
        </w:rPr>
        <w:t>Эльконин</w:t>
      </w:r>
      <w:proofErr w:type="spellEnd"/>
      <w:r w:rsidRPr="00EB161B">
        <w:rPr>
          <w:rFonts w:ascii="Times New Roman" w:hAnsi="Times New Roman"/>
          <w:sz w:val="24"/>
          <w:szCs w:val="24"/>
        </w:rPr>
        <w:t>).</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Игра как один из важнейших феноменов культуры.</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Игры в разные эпохи</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 Сюжетно-ролевая игра как основной вид игры дошкольника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(Л.С. Выготский, С.Л. Рубинштейн, Д.Б. </w:t>
      </w:r>
      <w:proofErr w:type="spellStart"/>
      <w:r w:rsidRPr="00EB161B">
        <w:rPr>
          <w:rFonts w:ascii="Times New Roman" w:hAnsi="Times New Roman"/>
          <w:sz w:val="24"/>
          <w:szCs w:val="24"/>
        </w:rPr>
        <w:t>Эльконин</w:t>
      </w:r>
      <w:proofErr w:type="spellEnd"/>
      <w:r w:rsidRPr="00EB161B">
        <w:rPr>
          <w:rFonts w:ascii="Times New Roman" w:hAnsi="Times New Roman"/>
          <w:sz w:val="24"/>
          <w:szCs w:val="24"/>
        </w:rPr>
        <w:t>).</w:t>
      </w:r>
    </w:p>
    <w:p w:rsidR="001268DE" w:rsidRPr="008D2022" w:rsidRDefault="001268DE" w:rsidP="007D589F">
      <w:pPr>
        <w:pStyle w:val="af6"/>
        <w:numPr>
          <w:ilvl w:val="0"/>
          <w:numId w:val="18"/>
        </w:numPr>
        <w:jc w:val="both"/>
        <w:rPr>
          <w:rFonts w:ascii="Times New Roman" w:hAnsi="Times New Roman"/>
          <w:sz w:val="24"/>
          <w:szCs w:val="24"/>
        </w:rPr>
      </w:pPr>
      <w:r w:rsidRPr="00677EF9">
        <w:rPr>
          <w:rFonts w:ascii="Times New Roman" w:hAnsi="Times New Roman"/>
          <w:sz w:val="24"/>
          <w:szCs w:val="24"/>
          <w:lang w:eastAsia="ru-RU"/>
        </w:rPr>
        <w:t xml:space="preserve">Требования ФГОС </w:t>
      </w:r>
      <w:proofErr w:type="spellStart"/>
      <w:r w:rsidRPr="00677EF9">
        <w:rPr>
          <w:rFonts w:ascii="Times New Roman" w:hAnsi="Times New Roman"/>
          <w:sz w:val="24"/>
          <w:szCs w:val="24"/>
          <w:lang w:eastAsia="ru-RU"/>
        </w:rPr>
        <w:t>ДОк</w:t>
      </w:r>
      <w:proofErr w:type="spellEnd"/>
      <w:r w:rsidRPr="00677EF9">
        <w:rPr>
          <w:rFonts w:ascii="Times New Roman" w:hAnsi="Times New Roman"/>
          <w:sz w:val="24"/>
          <w:szCs w:val="24"/>
          <w:lang w:eastAsia="ru-RU"/>
        </w:rPr>
        <w:t xml:space="preserve"> организации игрового пространства в ДОО</w:t>
      </w:r>
    </w:p>
    <w:p w:rsidR="001268DE" w:rsidRPr="008D2022" w:rsidRDefault="001268DE" w:rsidP="007D589F">
      <w:pPr>
        <w:pStyle w:val="af6"/>
        <w:numPr>
          <w:ilvl w:val="0"/>
          <w:numId w:val="18"/>
        </w:numPr>
        <w:jc w:val="both"/>
        <w:rPr>
          <w:rFonts w:ascii="Times New Roman" w:hAnsi="Times New Roman"/>
          <w:sz w:val="24"/>
          <w:szCs w:val="24"/>
        </w:rPr>
      </w:pPr>
      <w:r w:rsidRPr="008D2022">
        <w:rPr>
          <w:rFonts w:ascii="Times New Roman" w:hAnsi="Times New Roman"/>
          <w:sz w:val="24"/>
          <w:szCs w:val="24"/>
        </w:rPr>
        <w:t>Модель педагогического сопровождения сюжетно-ролевых игр дошкольников</w:t>
      </w:r>
    </w:p>
    <w:p w:rsidR="001268DE" w:rsidRPr="008D2022" w:rsidRDefault="001268DE" w:rsidP="007D589F">
      <w:pPr>
        <w:pStyle w:val="af6"/>
        <w:numPr>
          <w:ilvl w:val="0"/>
          <w:numId w:val="18"/>
        </w:numPr>
        <w:jc w:val="both"/>
        <w:rPr>
          <w:rFonts w:ascii="Times New Roman" w:hAnsi="Times New Roman"/>
          <w:sz w:val="24"/>
          <w:szCs w:val="24"/>
        </w:rPr>
      </w:pPr>
      <w:r w:rsidRPr="008D2022">
        <w:rPr>
          <w:rFonts w:ascii="Times New Roman" w:hAnsi="Times New Roman"/>
          <w:sz w:val="24"/>
          <w:szCs w:val="24"/>
        </w:rPr>
        <w:t>Условия педагогического сопровождения</w:t>
      </w:r>
    </w:p>
    <w:p w:rsidR="001268DE" w:rsidRDefault="001268DE" w:rsidP="007D589F">
      <w:pPr>
        <w:pStyle w:val="af6"/>
        <w:numPr>
          <w:ilvl w:val="0"/>
          <w:numId w:val="18"/>
        </w:numPr>
        <w:jc w:val="both"/>
        <w:rPr>
          <w:rFonts w:ascii="Times New Roman" w:hAnsi="Times New Roman"/>
          <w:sz w:val="24"/>
          <w:szCs w:val="24"/>
        </w:rPr>
      </w:pPr>
      <w:r w:rsidRPr="008D2022">
        <w:rPr>
          <w:rFonts w:ascii="Times New Roman" w:hAnsi="Times New Roman"/>
          <w:sz w:val="24"/>
          <w:szCs w:val="24"/>
        </w:rPr>
        <w:t>Методы и приёмы взаимодействия в сюжетно-ролевой игре</w:t>
      </w:r>
    </w:p>
    <w:p w:rsidR="001268DE" w:rsidRDefault="001268DE" w:rsidP="007D589F">
      <w:pPr>
        <w:pStyle w:val="af6"/>
        <w:numPr>
          <w:ilvl w:val="0"/>
          <w:numId w:val="18"/>
        </w:numPr>
        <w:jc w:val="both"/>
        <w:rPr>
          <w:rFonts w:ascii="Times New Roman" w:hAnsi="Times New Roman"/>
          <w:sz w:val="24"/>
          <w:szCs w:val="24"/>
        </w:rPr>
      </w:pPr>
      <w:r w:rsidRPr="00CB05F4">
        <w:rPr>
          <w:rFonts w:ascii="Times New Roman" w:hAnsi="Times New Roman"/>
          <w:sz w:val="24"/>
          <w:szCs w:val="24"/>
        </w:rPr>
        <w:t>Психолого-педагогическая диагностика сюжетных игр детей старшего дошкольного возраста.</w:t>
      </w:r>
    </w:p>
    <w:p w:rsidR="001268DE" w:rsidRDefault="001268DE" w:rsidP="008B58A8">
      <w:pPr>
        <w:pStyle w:val="af6"/>
        <w:ind w:left="426"/>
        <w:jc w:val="both"/>
        <w:rPr>
          <w:rFonts w:ascii="Times New Roman" w:hAnsi="Times New Roman"/>
          <w:sz w:val="24"/>
          <w:szCs w:val="24"/>
        </w:rPr>
      </w:pPr>
      <w:r>
        <w:rPr>
          <w:rFonts w:ascii="Times New Roman" w:hAnsi="Times New Roman"/>
          <w:sz w:val="24"/>
          <w:szCs w:val="24"/>
        </w:rPr>
        <w:t>36. Игры в разные эпохи</w:t>
      </w:r>
    </w:p>
    <w:p w:rsidR="001268DE" w:rsidRPr="008B58A8" w:rsidRDefault="001268DE" w:rsidP="008B58A8">
      <w:pPr>
        <w:pStyle w:val="af6"/>
        <w:rPr>
          <w:rFonts w:ascii="Times New Roman" w:hAnsi="Times New Roman"/>
          <w:sz w:val="24"/>
          <w:szCs w:val="24"/>
        </w:rPr>
      </w:pPr>
      <w:r w:rsidRPr="008B58A8">
        <w:rPr>
          <w:rFonts w:ascii="Times New Roman" w:hAnsi="Times New Roman"/>
          <w:sz w:val="24"/>
          <w:szCs w:val="24"/>
        </w:rPr>
        <w:t>37. Сюжетно-ролевая игра, ее особенности.</w:t>
      </w:r>
    </w:p>
    <w:p w:rsidR="001268DE" w:rsidRPr="008B58A8" w:rsidRDefault="001268DE" w:rsidP="008B58A8">
      <w:pPr>
        <w:pStyle w:val="af6"/>
        <w:rPr>
          <w:rFonts w:ascii="Times New Roman" w:hAnsi="Times New Roman"/>
          <w:sz w:val="24"/>
          <w:szCs w:val="24"/>
        </w:rPr>
      </w:pPr>
      <w:r w:rsidRPr="008B58A8">
        <w:rPr>
          <w:rFonts w:ascii="Times New Roman" w:hAnsi="Times New Roman"/>
          <w:sz w:val="24"/>
          <w:szCs w:val="24"/>
        </w:rPr>
        <w:t>38. Игры (подвижные, дидактические, ролевые) и игрушки для детей старшего дошкольного возраста. </w:t>
      </w:r>
    </w:p>
    <w:p w:rsidR="001268DE" w:rsidRDefault="001268DE"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1268DE" w:rsidRPr="00BF7B43" w:rsidRDefault="001268DE"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268DE" w:rsidRPr="00BF7B43" w:rsidRDefault="001268DE" w:rsidP="00BF7B43">
      <w:pPr>
        <w:autoSpaceDE w:val="0"/>
        <w:autoSpaceDN w:val="0"/>
        <w:adjustRightInd w:val="0"/>
        <w:spacing w:after="0" w:line="240" w:lineRule="auto"/>
        <w:jc w:val="both"/>
        <w:rPr>
          <w:rFonts w:ascii="Times New Roman" w:hAnsi="Times New Roman"/>
          <w:color w:val="FF0000"/>
          <w:sz w:val="24"/>
          <w:szCs w:val="24"/>
          <w:lang w:eastAsia="ru-RU"/>
        </w:rPr>
      </w:pPr>
    </w:p>
    <w:p w:rsidR="001268DE" w:rsidRDefault="001268DE"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Решение ситуационных  задач</w:t>
      </w:r>
    </w:p>
    <w:p w:rsidR="001268DE" w:rsidRPr="00BF7B43" w:rsidRDefault="001268DE" w:rsidP="00BF7B43">
      <w:pPr>
        <w:spacing w:after="0" w:line="240" w:lineRule="auto"/>
        <w:ind w:firstLine="709"/>
        <w:jc w:val="both"/>
        <w:rPr>
          <w:rFonts w:ascii="Times New Roman" w:hAnsi="Times New Roman"/>
          <w:i/>
          <w:sz w:val="24"/>
          <w:szCs w:val="24"/>
          <w:lang w:eastAsia="ru-RU"/>
        </w:rPr>
      </w:pPr>
    </w:p>
    <w:p w:rsidR="001268DE" w:rsidRPr="00BF7B43" w:rsidRDefault="001268DE"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w:t>
      </w:r>
      <w:r w:rsidRPr="00B3689A">
        <w:rPr>
          <w:rFonts w:ascii="Times New Roman" w:hAnsi="Times New Roman"/>
          <w:sz w:val="24"/>
          <w:szCs w:val="24"/>
        </w:rPr>
        <w:t xml:space="preserve">В средней группе проходит </w:t>
      </w:r>
      <w:r>
        <w:rPr>
          <w:rFonts w:ascii="Times New Roman" w:hAnsi="Times New Roman"/>
          <w:sz w:val="24"/>
          <w:szCs w:val="24"/>
        </w:rPr>
        <w:t>сюжетно-ролевая игра</w:t>
      </w:r>
      <w:r w:rsidRPr="00B3689A">
        <w:rPr>
          <w:rFonts w:ascii="Times New Roman" w:hAnsi="Times New Roman"/>
          <w:sz w:val="24"/>
          <w:szCs w:val="24"/>
        </w:rPr>
        <w:t xml:space="preserve">. Один из детей </w:t>
      </w:r>
      <w:r>
        <w:rPr>
          <w:rFonts w:ascii="Times New Roman" w:hAnsi="Times New Roman"/>
          <w:sz w:val="24"/>
          <w:szCs w:val="24"/>
        </w:rPr>
        <w:t>отказывается участвовать в игре</w:t>
      </w:r>
      <w:r w:rsidRPr="00B3689A">
        <w:rPr>
          <w:rFonts w:ascii="Times New Roman" w:hAnsi="Times New Roman"/>
          <w:sz w:val="24"/>
          <w:szCs w:val="24"/>
        </w:rPr>
        <w:t xml:space="preserve"> Каковы действия педагога и какие методы применимы в этой ситуации?</w:t>
      </w:r>
    </w:p>
    <w:p w:rsidR="001268DE" w:rsidRDefault="001268DE" w:rsidP="00637ECC">
      <w:pPr>
        <w:spacing w:after="0" w:line="240" w:lineRule="auto"/>
        <w:ind w:firstLine="709"/>
        <w:jc w:val="both"/>
        <w:rPr>
          <w:rFonts w:ascii="Times New Roman" w:hAnsi="Times New Roman"/>
          <w:i/>
          <w:sz w:val="24"/>
          <w:szCs w:val="24"/>
          <w:lang w:eastAsia="ru-RU"/>
        </w:rPr>
      </w:pPr>
    </w:p>
    <w:p w:rsidR="001268DE" w:rsidRPr="00637ECC" w:rsidRDefault="001268DE" w:rsidP="00637ECC">
      <w:pPr>
        <w:spacing w:after="0" w:line="240" w:lineRule="auto"/>
        <w:ind w:firstLine="709"/>
        <w:jc w:val="both"/>
        <w:rPr>
          <w:rFonts w:ascii="Times New Roman" w:hAnsi="Times New Roman"/>
          <w:i/>
          <w:sz w:val="24"/>
          <w:szCs w:val="24"/>
          <w:lang w:eastAsia="ru-RU"/>
        </w:rPr>
      </w:pPr>
      <w:r w:rsidRPr="00637ECC">
        <w:rPr>
          <w:rFonts w:ascii="Times New Roman" w:hAnsi="Times New Roman"/>
          <w:i/>
          <w:sz w:val="24"/>
          <w:szCs w:val="24"/>
          <w:lang w:eastAsia="ru-RU"/>
        </w:rPr>
        <w:t>Ситуационные задач</w:t>
      </w:r>
      <w:r>
        <w:rPr>
          <w:rFonts w:ascii="Times New Roman" w:hAnsi="Times New Roman"/>
          <w:i/>
          <w:sz w:val="24"/>
          <w:szCs w:val="24"/>
          <w:lang w:eastAsia="ru-RU"/>
        </w:rPr>
        <w:t>а</w:t>
      </w:r>
    </w:p>
    <w:p w:rsidR="001268DE" w:rsidRPr="00637ECC" w:rsidRDefault="001268DE" w:rsidP="00637ECC">
      <w:pPr>
        <w:spacing w:after="0" w:line="240" w:lineRule="auto"/>
        <w:ind w:firstLine="709"/>
        <w:jc w:val="both"/>
        <w:rPr>
          <w:rFonts w:ascii="Times New Roman" w:hAnsi="Times New Roman"/>
          <w:i/>
          <w:sz w:val="24"/>
          <w:szCs w:val="24"/>
          <w:lang w:eastAsia="ru-RU"/>
        </w:rPr>
      </w:pP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r>
        <w:rPr>
          <w:rFonts w:ascii="Times New Roman" w:hAnsi="Times New Roman"/>
          <w:iCs/>
          <w:sz w:val="24"/>
          <w:szCs w:val="24"/>
          <w:lang w:eastAsia="ru-RU"/>
        </w:rPr>
        <w:t xml:space="preserve">2. </w:t>
      </w:r>
      <w:r w:rsidRPr="00637ECC">
        <w:rPr>
          <w:rFonts w:ascii="Times New Roman" w:hAnsi="Times New Roman"/>
          <w:iCs/>
          <w:sz w:val="24"/>
          <w:szCs w:val="24"/>
          <w:lang w:eastAsia="ru-RU"/>
        </w:rPr>
        <w:t>Дети играют в сюжетно-ролевую игру «Магазин». Девочка, изображающая продавца, отвешивает на игрушечных весах «продукты» «покупателям». Тут к ней подходит мальчик, который «купил» у нее минуту назад килограмм лука и говорит, что продавец не довесила ему 100 грамм. Он начинает кричать и настаивать на том, чтобы ему вернули якобы не довешанный лук. «Продавец» возмущена несправедливостью покупателя и тоже переходит на крик.</w:t>
      </w: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p>
    <w:p w:rsidR="001268DE" w:rsidRPr="00637ECC" w:rsidRDefault="001268DE" w:rsidP="00637ECC">
      <w:pPr>
        <w:spacing w:after="0" w:line="240" w:lineRule="auto"/>
        <w:ind w:left="360"/>
        <w:rPr>
          <w:rFonts w:ascii="Times New Roman" w:hAnsi="Times New Roman"/>
          <w:sz w:val="24"/>
          <w:szCs w:val="24"/>
          <w:lang w:eastAsia="ru-RU"/>
        </w:rPr>
      </w:pPr>
      <w:r w:rsidRPr="00637ECC">
        <w:rPr>
          <w:rFonts w:ascii="Times New Roman" w:hAnsi="Times New Roman"/>
          <w:sz w:val="24"/>
          <w:szCs w:val="24"/>
          <w:lang w:eastAsia="ru-RU"/>
        </w:rPr>
        <w:t>1.Объясните данную ситуацию с педагогической, психологической, дидактической и методической точек зрения:</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Определите возраст детей и дайте характеристику игровой деятельности детей данного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Раскройте роль микросоциума в социализации ребенка-дошкольника.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Почему мы говорим о детстве как социокультурном феномене. Докажите это, опираясь на данную ситуацию</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Каковы задачи социокультурного развития и воспитания детей дошкольного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формы и методы используются в детском саду для вовлечения детей в гуманистически направленную деятельность?</w:t>
      </w:r>
    </w:p>
    <w:p w:rsidR="001268DE" w:rsidRDefault="001268DE"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1268DE" w:rsidRPr="00637ECC" w:rsidRDefault="001268DE" w:rsidP="00637ECC">
      <w:pPr>
        <w:shd w:val="clear" w:color="auto" w:fill="FFFFFF"/>
        <w:spacing w:after="0" w:line="294" w:lineRule="atLeast"/>
        <w:jc w:val="center"/>
        <w:rPr>
          <w:rFonts w:ascii="Arial" w:hAnsi="Arial" w:cs="Arial"/>
          <w:color w:val="000000"/>
          <w:sz w:val="21"/>
          <w:szCs w:val="21"/>
          <w:lang w:eastAsia="ru-RU"/>
        </w:rPr>
      </w:pPr>
      <w:r w:rsidRPr="00637ECC">
        <w:rPr>
          <w:rFonts w:ascii="Times New Roman" w:hAnsi="Times New Roman"/>
          <w:bCs/>
          <w:i/>
          <w:iCs/>
          <w:color w:val="000000"/>
          <w:sz w:val="24"/>
          <w:szCs w:val="24"/>
          <w:lang w:eastAsia="ru-RU"/>
        </w:rPr>
        <w:t>Педагогическая ситуация</w:t>
      </w:r>
    </w:p>
    <w:p w:rsidR="001268DE" w:rsidRPr="00637ECC" w:rsidRDefault="001268DE" w:rsidP="00637ECC">
      <w:pPr>
        <w:spacing w:after="0" w:line="240" w:lineRule="auto"/>
        <w:jc w:val="both"/>
        <w:rPr>
          <w:rFonts w:ascii="Times New Roman" w:hAnsi="Times New Roman"/>
          <w:b/>
          <w:sz w:val="24"/>
          <w:szCs w:val="24"/>
          <w:lang w:eastAsia="ru-RU"/>
        </w:rPr>
      </w:pPr>
    </w:p>
    <w:p w:rsidR="001268DE" w:rsidRPr="00637ECC" w:rsidRDefault="001268DE" w:rsidP="00637ECC">
      <w:pPr>
        <w:autoSpaceDE w:val="0"/>
        <w:autoSpaceDN w:val="0"/>
        <w:adjustRightInd w:val="0"/>
        <w:spacing w:after="0" w:line="240" w:lineRule="auto"/>
        <w:rPr>
          <w:rFonts w:ascii="Times New Roman" w:hAnsi="Times New Roman"/>
          <w:i/>
          <w:iCs/>
          <w:sz w:val="24"/>
          <w:szCs w:val="24"/>
          <w:lang w:eastAsia="ru-RU"/>
        </w:rPr>
      </w:pPr>
      <w:r w:rsidRPr="00637ECC">
        <w:rPr>
          <w:rFonts w:ascii="Times New Roman" w:hAnsi="Times New Roman"/>
          <w:i/>
          <w:iCs/>
          <w:sz w:val="24"/>
          <w:szCs w:val="24"/>
          <w:lang w:eastAsia="ru-RU"/>
        </w:rPr>
        <w:t xml:space="preserve">Мальчики шести лет Даня и Дима решили играть в дрессировщиков. Даня говорит Диме: «Я буду дрессировщиком, а ты будешь тигром. Я тебя буду дрессировать, а ты не станешь слушаться. Тогда я буду тебя ругать, бить плёткой, и не </w:t>
      </w:r>
      <w:proofErr w:type="spellStart"/>
      <w:r w:rsidRPr="00637ECC">
        <w:rPr>
          <w:rFonts w:ascii="Times New Roman" w:hAnsi="Times New Roman"/>
          <w:i/>
          <w:iCs/>
          <w:sz w:val="24"/>
          <w:szCs w:val="24"/>
          <w:lang w:eastAsia="ru-RU"/>
        </w:rPr>
        <w:t>будукормить</w:t>
      </w:r>
      <w:proofErr w:type="spellEnd"/>
      <w:r w:rsidRPr="00637ECC">
        <w:rPr>
          <w:rFonts w:ascii="Times New Roman" w:hAnsi="Times New Roman"/>
          <w:i/>
          <w:iCs/>
          <w:sz w:val="24"/>
          <w:szCs w:val="24"/>
          <w:lang w:eastAsia="ru-RU"/>
        </w:rPr>
        <w:t>»</w:t>
      </w:r>
    </w:p>
    <w:p w:rsidR="001268DE" w:rsidRPr="00637ECC" w:rsidRDefault="001268DE" w:rsidP="00637ECC">
      <w:p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1.Объясните данную ситуацию с педагогической, психологической, дидактической и методической точек зрения:</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чувства возникают у детей при этой игре?</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 следует относиться к играм детей с отрицательным содержанием?</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Допустимо ли прямое вмешательство взрослого в игру детей?</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методы, приемы Вы будете использовать , чтобы переключить внимание детей с данной игры на игру с положительным содержанием.</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Что необходимо предпринять, если дети отказываются от других игр, а настаивают на своем?</w:t>
      </w:r>
    </w:p>
    <w:p w:rsidR="001268DE" w:rsidRPr="00637ECC" w:rsidRDefault="001268DE" w:rsidP="00637ECC">
      <w:p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2. Предложите свои варианты игры в дрессировщиков с положительным содержанием.</w:t>
      </w:r>
    </w:p>
    <w:p w:rsidR="001268DE" w:rsidRDefault="001268DE" w:rsidP="009E72A8">
      <w:pPr>
        <w:suppressAutoHyphens/>
        <w:spacing w:after="0" w:line="240" w:lineRule="auto"/>
        <w:ind w:firstLine="709"/>
        <w:jc w:val="both"/>
        <w:rPr>
          <w:rFonts w:ascii="Times New Roman" w:hAnsi="Times New Roman"/>
          <w:i/>
          <w:sz w:val="24"/>
          <w:szCs w:val="24"/>
          <w:lang w:eastAsia="ar-SA"/>
        </w:rPr>
      </w:pPr>
    </w:p>
    <w:p w:rsidR="001268DE" w:rsidRDefault="001268DE" w:rsidP="00906F3C">
      <w:pPr>
        <w:shd w:val="clear" w:color="auto" w:fill="FFFFFF"/>
        <w:spacing w:after="0" w:line="294" w:lineRule="atLeast"/>
        <w:rPr>
          <w:rFonts w:ascii="Times New Roman" w:hAnsi="Times New Roman"/>
          <w:i/>
          <w:color w:val="000000"/>
          <w:sz w:val="24"/>
          <w:szCs w:val="24"/>
          <w:lang w:eastAsia="ru-RU"/>
        </w:rPr>
      </w:pPr>
    </w:p>
    <w:p w:rsidR="001268DE" w:rsidRPr="00906F3C" w:rsidRDefault="001268DE" w:rsidP="00906F3C">
      <w:pPr>
        <w:shd w:val="clear" w:color="auto" w:fill="FFFFFF"/>
        <w:spacing w:after="0" w:line="294" w:lineRule="atLeast"/>
        <w:rPr>
          <w:rFonts w:ascii="Times New Roman" w:hAnsi="Times New Roman"/>
          <w:i/>
          <w:color w:val="000000"/>
          <w:sz w:val="24"/>
          <w:szCs w:val="24"/>
          <w:lang w:eastAsia="ru-RU"/>
        </w:rPr>
      </w:pPr>
      <w:r>
        <w:rPr>
          <w:rFonts w:ascii="Times New Roman" w:hAnsi="Times New Roman"/>
          <w:i/>
          <w:color w:val="000000"/>
          <w:sz w:val="24"/>
          <w:szCs w:val="24"/>
          <w:lang w:eastAsia="ru-RU"/>
        </w:rPr>
        <w:t xml:space="preserve">Проблемно-аналитическое </w:t>
      </w:r>
      <w:r w:rsidRPr="00906F3C">
        <w:rPr>
          <w:rFonts w:ascii="Times New Roman" w:hAnsi="Times New Roman"/>
          <w:i/>
          <w:color w:val="000000"/>
          <w:sz w:val="24"/>
          <w:szCs w:val="24"/>
          <w:lang w:eastAsia="ru-RU"/>
        </w:rPr>
        <w:t>задание</w:t>
      </w:r>
      <w:r>
        <w:rPr>
          <w:rFonts w:ascii="Times New Roman" w:hAnsi="Times New Roman"/>
          <w:i/>
          <w:color w:val="000000"/>
          <w:sz w:val="24"/>
          <w:szCs w:val="24"/>
          <w:lang w:eastAsia="ru-RU"/>
        </w:rPr>
        <w:t xml:space="preserve"> 1.</w:t>
      </w:r>
    </w:p>
    <w:p w:rsidR="001268DE" w:rsidRDefault="001268DE" w:rsidP="00906F3C">
      <w:pPr>
        <w:shd w:val="clear" w:color="auto" w:fill="FFFFFF"/>
        <w:spacing w:after="0" w:line="294" w:lineRule="atLeast"/>
        <w:rPr>
          <w:rFonts w:ascii="Times New Roman" w:hAnsi="Times New Roman"/>
          <w:color w:val="000000"/>
          <w:sz w:val="24"/>
          <w:szCs w:val="24"/>
          <w:lang w:eastAsia="ru-RU"/>
        </w:rPr>
      </w:pPr>
    </w:p>
    <w:p w:rsidR="001268DE" w:rsidRPr="00906F3C" w:rsidRDefault="001268DE" w:rsidP="00906F3C">
      <w:pPr>
        <w:shd w:val="clear" w:color="auto" w:fill="FFFFFF"/>
        <w:spacing w:after="0" w:line="294" w:lineRule="atLeast"/>
        <w:rPr>
          <w:rFonts w:ascii="Arial" w:hAnsi="Arial" w:cs="Arial"/>
          <w:color w:val="000000"/>
          <w:sz w:val="21"/>
          <w:szCs w:val="21"/>
          <w:lang w:eastAsia="ru-RU"/>
        </w:rPr>
      </w:pPr>
      <w:r w:rsidRPr="00906F3C">
        <w:rPr>
          <w:rFonts w:ascii="Times New Roman" w:hAnsi="Times New Roman"/>
          <w:color w:val="000000"/>
          <w:sz w:val="24"/>
          <w:szCs w:val="24"/>
          <w:lang w:eastAsia="ru-RU"/>
        </w:rPr>
        <w:t>Известно, что игры дошкольников по содержанию, структуре и организации постепенно изменяются. Однако замечено, что некоторые дети старшего дошкольного возраста, недавно поступившие в детский сад,</w:t>
      </w:r>
      <w:r w:rsidRPr="00906F3C">
        <w:rPr>
          <w:rFonts w:ascii="Times New Roman" w:hAnsi="Times New Roman"/>
          <w:i/>
          <w:iCs/>
          <w:color w:val="000000"/>
          <w:sz w:val="24"/>
          <w:szCs w:val="24"/>
          <w:lang w:eastAsia="ru-RU"/>
        </w:rPr>
        <w:t> </w:t>
      </w:r>
      <w:hyperlink r:id="rId15" w:history="1">
        <w:r w:rsidRPr="00906F3C">
          <w:rPr>
            <w:rFonts w:ascii="Times New Roman" w:hAnsi="Times New Roman"/>
            <w:i/>
            <w:iCs/>
            <w:color w:val="00000A"/>
            <w:sz w:val="24"/>
            <w:szCs w:val="24"/>
            <w:lang w:eastAsia="ru-RU"/>
          </w:rPr>
          <w:t>играют</w:t>
        </w:r>
      </w:hyperlink>
      <w:r w:rsidRPr="00906F3C">
        <w:rPr>
          <w:rFonts w:ascii="Times New Roman" w:hAnsi="Times New Roman"/>
          <w:i/>
          <w:iCs/>
          <w:color w:val="000000"/>
          <w:sz w:val="24"/>
          <w:szCs w:val="24"/>
          <w:lang w:eastAsia="ru-RU"/>
        </w:rPr>
        <w:t> </w:t>
      </w:r>
      <w:r w:rsidRPr="00906F3C">
        <w:rPr>
          <w:rFonts w:ascii="Times New Roman" w:hAnsi="Times New Roman"/>
          <w:color w:val="000000"/>
          <w:sz w:val="24"/>
          <w:szCs w:val="24"/>
          <w:lang w:eastAsia="ru-RU"/>
        </w:rPr>
        <w:t xml:space="preserve">более примитивно, чем младшие по возрасту дети, которые посещали детский сад давно. </w:t>
      </w:r>
      <w:r w:rsidRPr="00906F3C">
        <w:rPr>
          <w:rFonts w:ascii="Times New Roman" w:hAnsi="Times New Roman"/>
          <w:i/>
          <w:iCs/>
          <w:color w:val="000000"/>
          <w:sz w:val="24"/>
          <w:szCs w:val="24"/>
          <w:lang w:eastAsia="ru-RU"/>
        </w:rPr>
        <w:t>Чем можно объяснить такое явление? Дайте психологическое и педагогическое обоснование</w:t>
      </w:r>
      <w:r w:rsidRPr="00906F3C">
        <w:rPr>
          <w:rFonts w:ascii="Arial" w:hAnsi="Arial" w:cs="Arial"/>
          <w:i/>
          <w:iCs/>
          <w:color w:val="000000"/>
          <w:sz w:val="27"/>
          <w:szCs w:val="27"/>
          <w:lang w:eastAsia="ru-RU"/>
        </w:rPr>
        <w:t>.</w:t>
      </w:r>
    </w:p>
    <w:p w:rsidR="001268DE" w:rsidRPr="00906F3C" w:rsidRDefault="001268DE" w:rsidP="00906F3C">
      <w:pPr>
        <w:spacing w:after="0" w:line="240" w:lineRule="auto"/>
        <w:jc w:val="both"/>
        <w:rPr>
          <w:rFonts w:ascii="Times New Roman" w:hAnsi="Times New Roman"/>
          <w:b/>
          <w:sz w:val="24"/>
          <w:szCs w:val="24"/>
          <w:lang w:eastAsia="ru-RU"/>
        </w:rPr>
      </w:pPr>
    </w:p>
    <w:p w:rsidR="001268DE" w:rsidRPr="00906F3C" w:rsidRDefault="001268DE" w:rsidP="008B58A8">
      <w:pPr>
        <w:shd w:val="clear" w:color="auto" w:fill="FFFFFF"/>
        <w:spacing w:after="0" w:line="294" w:lineRule="atLeast"/>
        <w:rPr>
          <w:rFonts w:ascii="Times New Roman" w:hAnsi="Times New Roman"/>
          <w:i/>
          <w:color w:val="000000"/>
          <w:sz w:val="24"/>
          <w:szCs w:val="24"/>
          <w:lang w:eastAsia="ru-RU"/>
        </w:rPr>
      </w:pPr>
      <w:r>
        <w:rPr>
          <w:rFonts w:ascii="Times New Roman" w:hAnsi="Times New Roman"/>
          <w:i/>
          <w:color w:val="000000"/>
          <w:sz w:val="24"/>
          <w:szCs w:val="24"/>
          <w:lang w:eastAsia="ru-RU"/>
        </w:rPr>
        <w:t xml:space="preserve">Проблемно-аналитическое </w:t>
      </w:r>
      <w:r w:rsidRPr="00906F3C">
        <w:rPr>
          <w:rFonts w:ascii="Times New Roman" w:hAnsi="Times New Roman"/>
          <w:i/>
          <w:color w:val="000000"/>
          <w:sz w:val="24"/>
          <w:szCs w:val="24"/>
          <w:lang w:eastAsia="ru-RU"/>
        </w:rPr>
        <w:t>задание</w:t>
      </w:r>
      <w:r>
        <w:rPr>
          <w:rFonts w:ascii="Times New Roman" w:hAnsi="Times New Roman"/>
          <w:i/>
          <w:color w:val="000000"/>
          <w:sz w:val="24"/>
          <w:szCs w:val="24"/>
          <w:lang w:eastAsia="ru-RU"/>
        </w:rPr>
        <w:t xml:space="preserve"> 2.</w:t>
      </w:r>
    </w:p>
    <w:p w:rsidR="001268DE" w:rsidRDefault="001268DE" w:rsidP="008B58A8">
      <w:pPr>
        <w:widowControl w:val="0"/>
        <w:tabs>
          <w:tab w:val="left" w:pos="0"/>
          <w:tab w:val="left" w:pos="851"/>
          <w:tab w:val="left" w:pos="993"/>
        </w:tabs>
        <w:suppressAutoHyphens/>
        <w:autoSpaceDE w:val="0"/>
        <w:spacing w:after="0" w:line="240" w:lineRule="auto"/>
        <w:rPr>
          <w:rFonts w:ascii="Times New Roman" w:hAnsi="Times New Roman"/>
          <w:sz w:val="24"/>
          <w:szCs w:val="24"/>
          <w:lang w:eastAsia="ar-SA"/>
        </w:rPr>
      </w:pPr>
    </w:p>
    <w:p w:rsidR="001268DE" w:rsidRDefault="001268DE" w:rsidP="008B58A8">
      <w:pPr>
        <w:widowControl w:val="0"/>
        <w:tabs>
          <w:tab w:val="left" w:pos="0"/>
          <w:tab w:val="left" w:pos="851"/>
          <w:tab w:val="left" w:pos="993"/>
        </w:tabs>
        <w:suppressAutoHyphens/>
        <w:autoSpaceDE w:val="0"/>
        <w:spacing w:after="0" w:line="240" w:lineRule="auto"/>
        <w:rPr>
          <w:rFonts w:ascii="Times New Roman" w:hAnsi="Times New Roman"/>
          <w:sz w:val="24"/>
          <w:szCs w:val="24"/>
          <w:lang w:eastAsia="ar-SA"/>
        </w:rPr>
      </w:pPr>
      <w:r w:rsidRPr="009E72A8">
        <w:rPr>
          <w:rFonts w:ascii="Times New Roman" w:hAnsi="Times New Roman"/>
          <w:sz w:val="24"/>
          <w:szCs w:val="24"/>
          <w:lang w:eastAsia="ar-SA"/>
        </w:rPr>
        <w:t xml:space="preserve">Составьте конспекты занятий </w:t>
      </w:r>
      <w:r>
        <w:rPr>
          <w:rFonts w:ascii="Times New Roman" w:hAnsi="Times New Roman"/>
          <w:sz w:val="24"/>
          <w:szCs w:val="24"/>
          <w:lang w:eastAsia="ar-SA"/>
        </w:rPr>
        <w:t>по проведению сюжетно-ролевых игр</w:t>
      </w:r>
      <w:r w:rsidRPr="009E72A8">
        <w:rPr>
          <w:rFonts w:ascii="Times New Roman" w:hAnsi="Times New Roman"/>
          <w:sz w:val="24"/>
          <w:szCs w:val="24"/>
          <w:lang w:eastAsia="ar-SA"/>
        </w:rPr>
        <w:t xml:space="preserve"> для старшей и для </w:t>
      </w:r>
      <w:r>
        <w:rPr>
          <w:rFonts w:ascii="Times New Roman" w:hAnsi="Times New Roman"/>
          <w:sz w:val="24"/>
          <w:szCs w:val="24"/>
          <w:lang w:eastAsia="ar-SA"/>
        </w:rPr>
        <w:t>средней</w:t>
      </w:r>
      <w:r w:rsidRPr="009E72A8">
        <w:rPr>
          <w:rFonts w:ascii="Times New Roman" w:hAnsi="Times New Roman"/>
          <w:sz w:val="24"/>
          <w:szCs w:val="24"/>
          <w:lang w:eastAsia="ar-SA"/>
        </w:rPr>
        <w:t xml:space="preserve"> группы ДОУ. Проанализируйте различия в содержании материала и способах подачи информации.</w:t>
      </w:r>
    </w:p>
    <w:p w:rsidR="001268DE" w:rsidRPr="00D01822" w:rsidRDefault="001268DE" w:rsidP="00906F3C">
      <w:pPr>
        <w:tabs>
          <w:tab w:val="left" w:pos="0"/>
        </w:tabs>
        <w:autoSpaceDE w:val="0"/>
        <w:autoSpaceDN w:val="0"/>
        <w:adjustRightInd w:val="0"/>
        <w:spacing w:after="0" w:line="240" w:lineRule="auto"/>
        <w:rPr>
          <w:rFonts w:ascii="Times New Roman" w:hAnsi="Times New Roman"/>
          <w:sz w:val="24"/>
          <w:szCs w:val="24"/>
        </w:rPr>
      </w:pPr>
    </w:p>
    <w:p w:rsidR="001268DE" w:rsidRDefault="001268DE" w:rsidP="009E72A8">
      <w:pPr>
        <w:suppressAutoHyphens/>
        <w:spacing w:after="0" w:line="240" w:lineRule="auto"/>
        <w:ind w:firstLine="709"/>
        <w:jc w:val="both"/>
        <w:rPr>
          <w:rFonts w:ascii="Times New Roman" w:hAnsi="Times New Roman"/>
          <w:i/>
          <w:sz w:val="24"/>
          <w:szCs w:val="24"/>
          <w:lang w:eastAsia="ar-SA"/>
        </w:rPr>
      </w:pPr>
    </w:p>
    <w:p w:rsidR="001268DE" w:rsidRPr="009E72A8" w:rsidRDefault="001268DE" w:rsidP="009E72A8">
      <w:pPr>
        <w:suppressAutoHyphens/>
        <w:spacing w:after="0" w:line="240" w:lineRule="auto"/>
        <w:ind w:firstLine="709"/>
        <w:jc w:val="both"/>
        <w:rPr>
          <w:rFonts w:ascii="Times New Roman" w:hAnsi="Times New Roman"/>
          <w:i/>
          <w:sz w:val="24"/>
          <w:szCs w:val="24"/>
          <w:lang w:eastAsia="ar-SA"/>
        </w:rPr>
      </w:pPr>
      <w:r w:rsidRPr="009E72A8">
        <w:rPr>
          <w:rFonts w:ascii="Times New Roman" w:hAnsi="Times New Roman"/>
          <w:i/>
          <w:sz w:val="24"/>
          <w:szCs w:val="24"/>
          <w:lang w:eastAsia="ar-SA"/>
        </w:rPr>
        <w:t>Примеры практического задания</w:t>
      </w:r>
      <w:r>
        <w:rPr>
          <w:rFonts w:ascii="Times New Roman" w:hAnsi="Times New Roman"/>
          <w:i/>
          <w:sz w:val="24"/>
          <w:szCs w:val="24"/>
          <w:lang w:eastAsia="ar-SA"/>
        </w:rPr>
        <w:t xml:space="preserve"> 3</w:t>
      </w:r>
    </w:p>
    <w:p w:rsidR="001268DE" w:rsidRDefault="001268DE"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1268DE" w:rsidRPr="00CC7E6A" w:rsidRDefault="001268DE" w:rsidP="00774C75">
      <w:pPr>
        <w:spacing w:after="0"/>
        <w:rPr>
          <w:rFonts w:ascii="Times New Roman" w:hAnsi="Times New Roman"/>
          <w:sz w:val="24"/>
          <w:szCs w:val="24"/>
        </w:rPr>
      </w:pPr>
      <w:r>
        <w:rPr>
          <w:rFonts w:ascii="Times New Roman" w:hAnsi="Times New Roman"/>
          <w:bCs/>
          <w:iCs/>
          <w:sz w:val="24"/>
          <w:szCs w:val="24"/>
          <w:lang w:eastAsia="ru-RU"/>
        </w:rPr>
        <w:t>1.</w:t>
      </w:r>
      <w:r w:rsidRPr="00CC7E6A">
        <w:rPr>
          <w:rFonts w:ascii="Times New Roman" w:hAnsi="Times New Roman"/>
          <w:sz w:val="24"/>
          <w:szCs w:val="24"/>
        </w:rPr>
        <w:t xml:space="preserve"> Как изменился мир игры современного дошкольника?</w:t>
      </w:r>
    </w:p>
    <w:p w:rsidR="001268DE" w:rsidRPr="00CC7E6A" w:rsidRDefault="001268DE" w:rsidP="00774C75">
      <w:pPr>
        <w:spacing w:after="0"/>
        <w:rPr>
          <w:rFonts w:ascii="Times New Roman" w:hAnsi="Times New Roman"/>
          <w:sz w:val="24"/>
          <w:szCs w:val="24"/>
          <w:lang w:eastAsia="ru-RU"/>
        </w:rPr>
      </w:pPr>
      <w:r>
        <w:rPr>
          <w:rFonts w:ascii="Times New Roman" w:hAnsi="Times New Roman"/>
          <w:bCs/>
          <w:iCs/>
          <w:sz w:val="24"/>
          <w:szCs w:val="24"/>
          <w:lang w:eastAsia="ru-RU"/>
        </w:rPr>
        <w:t>2.</w:t>
      </w:r>
      <w:r w:rsidRPr="00CC7E6A">
        <w:rPr>
          <w:rFonts w:ascii="Times New Roman" w:hAnsi="Times New Roman"/>
          <w:sz w:val="24"/>
          <w:szCs w:val="24"/>
          <w:lang w:eastAsia="ru-RU"/>
        </w:rPr>
        <w:t xml:space="preserve"> На что нужно обратить внимание современному педагогу?</w:t>
      </w:r>
    </w:p>
    <w:p w:rsidR="001268DE" w:rsidRDefault="001268DE" w:rsidP="00774C75">
      <w:pPr>
        <w:spacing w:after="0"/>
        <w:rPr>
          <w:rFonts w:ascii="Times New Roman" w:hAnsi="Times New Roman"/>
          <w:sz w:val="24"/>
          <w:szCs w:val="24"/>
          <w:lang w:eastAsia="ru-RU"/>
        </w:rPr>
      </w:pPr>
      <w:r>
        <w:rPr>
          <w:rFonts w:ascii="Times New Roman" w:hAnsi="Times New Roman"/>
          <w:bCs/>
          <w:iCs/>
          <w:sz w:val="24"/>
          <w:szCs w:val="24"/>
          <w:lang w:eastAsia="ru-RU"/>
        </w:rPr>
        <w:t>3.</w:t>
      </w:r>
      <w:r w:rsidRPr="00CC7E6A">
        <w:rPr>
          <w:rFonts w:ascii="Times New Roman" w:hAnsi="Times New Roman"/>
          <w:sz w:val="24"/>
          <w:szCs w:val="24"/>
          <w:lang w:eastAsia="ru-RU"/>
        </w:rPr>
        <w:t xml:space="preserve"> Как играть с детьми?</w:t>
      </w:r>
    </w:p>
    <w:p w:rsidR="001268DE" w:rsidRPr="00CC7E6A" w:rsidRDefault="001268DE" w:rsidP="00774C75">
      <w:pPr>
        <w:spacing w:after="0"/>
        <w:rPr>
          <w:rFonts w:ascii="Times New Roman" w:hAnsi="Times New Roman"/>
          <w:sz w:val="24"/>
          <w:szCs w:val="24"/>
          <w:lang w:eastAsia="ru-RU"/>
        </w:rPr>
      </w:pPr>
      <w:r>
        <w:rPr>
          <w:rFonts w:ascii="Times New Roman" w:hAnsi="Times New Roman"/>
          <w:sz w:val="24"/>
          <w:szCs w:val="24"/>
          <w:lang w:eastAsia="ru-RU"/>
        </w:rPr>
        <w:t>4.Что включает в себя п</w:t>
      </w:r>
      <w:r w:rsidRPr="00CC7E6A">
        <w:rPr>
          <w:rFonts w:ascii="Times New Roman" w:hAnsi="Times New Roman"/>
          <w:sz w:val="24"/>
          <w:szCs w:val="24"/>
          <w:lang w:eastAsia="ru-RU"/>
        </w:rPr>
        <w:t>едагогическое сопровождение игровой деятельности детей</w:t>
      </w:r>
      <w:r>
        <w:rPr>
          <w:rFonts w:ascii="Times New Roman" w:hAnsi="Times New Roman"/>
          <w:sz w:val="24"/>
          <w:szCs w:val="24"/>
          <w:lang w:eastAsia="ru-RU"/>
        </w:rPr>
        <w:t>?</w:t>
      </w:r>
    </w:p>
    <w:p w:rsidR="001268DE" w:rsidRDefault="001268DE" w:rsidP="00774C75">
      <w:pPr>
        <w:spacing w:after="0" w:line="240" w:lineRule="auto"/>
        <w:jc w:val="both"/>
        <w:rPr>
          <w:rFonts w:ascii="Times New Roman" w:hAnsi="Times New Roman"/>
          <w:sz w:val="24"/>
          <w:szCs w:val="24"/>
          <w:lang w:eastAsia="ru-RU"/>
        </w:rPr>
      </w:pPr>
      <w:r>
        <w:rPr>
          <w:rFonts w:ascii="Times New Roman" w:hAnsi="Times New Roman"/>
          <w:bCs/>
          <w:iCs/>
          <w:sz w:val="24"/>
          <w:szCs w:val="24"/>
          <w:lang w:eastAsia="ru-RU"/>
        </w:rPr>
        <w:t>5.</w:t>
      </w:r>
      <w:r>
        <w:rPr>
          <w:rFonts w:ascii="Times New Roman" w:hAnsi="Times New Roman"/>
          <w:sz w:val="24"/>
          <w:szCs w:val="24"/>
          <w:lang w:eastAsia="ru-RU"/>
        </w:rPr>
        <w:t>Что предполагает п</w:t>
      </w:r>
      <w:r w:rsidRPr="002F600F">
        <w:rPr>
          <w:rFonts w:ascii="Times New Roman" w:hAnsi="Times New Roman"/>
          <w:sz w:val="24"/>
          <w:szCs w:val="24"/>
          <w:lang w:eastAsia="ru-RU"/>
        </w:rPr>
        <w:t>едагогическое сопровождение сюжетно-ролевых игр</w:t>
      </w:r>
      <w:r>
        <w:rPr>
          <w:rFonts w:ascii="Times New Roman" w:hAnsi="Times New Roman"/>
          <w:sz w:val="24"/>
          <w:szCs w:val="24"/>
          <w:lang w:eastAsia="ru-RU"/>
        </w:rPr>
        <w:t>?</w:t>
      </w:r>
    </w:p>
    <w:p w:rsidR="001268DE" w:rsidRDefault="001268DE" w:rsidP="00774C75">
      <w:pPr>
        <w:spacing w:after="0" w:line="240" w:lineRule="auto"/>
        <w:jc w:val="both"/>
        <w:rPr>
          <w:rFonts w:ascii="Times New Roman" w:hAnsi="Times New Roman"/>
          <w:bCs/>
          <w:iCs/>
          <w:sz w:val="24"/>
          <w:szCs w:val="24"/>
          <w:lang w:eastAsia="ru-RU"/>
        </w:rPr>
      </w:pPr>
      <w:r>
        <w:rPr>
          <w:rFonts w:ascii="Times New Roman" w:hAnsi="Times New Roman"/>
          <w:sz w:val="24"/>
          <w:szCs w:val="24"/>
          <w:lang w:eastAsia="ru-RU"/>
        </w:rPr>
        <w:t xml:space="preserve">6. Какие три типа игрового материала(игрушек) </w:t>
      </w:r>
      <w:proofErr w:type="spellStart"/>
      <w:r>
        <w:rPr>
          <w:rFonts w:ascii="Times New Roman" w:hAnsi="Times New Roman"/>
          <w:sz w:val="24"/>
          <w:szCs w:val="24"/>
          <w:lang w:eastAsia="ru-RU"/>
        </w:rPr>
        <w:t>выделяютв</w:t>
      </w:r>
      <w:proofErr w:type="spellEnd"/>
      <w:r w:rsidRPr="007D5098">
        <w:rPr>
          <w:rFonts w:ascii="Times New Roman" w:hAnsi="Times New Roman"/>
          <w:sz w:val="24"/>
          <w:szCs w:val="24"/>
          <w:lang w:eastAsia="ru-RU"/>
        </w:rPr>
        <w:t xml:space="preserve"> соответствии с сюжетообразующими функциями</w:t>
      </w:r>
      <w:r>
        <w:rPr>
          <w:rFonts w:ascii="Times New Roman" w:hAnsi="Times New Roman"/>
          <w:sz w:val="24"/>
          <w:szCs w:val="24"/>
          <w:lang w:eastAsia="ru-RU"/>
        </w:rPr>
        <w:t>?</w:t>
      </w:r>
    </w:p>
    <w:p w:rsidR="001268DE" w:rsidRDefault="001268DE" w:rsidP="00774C75">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7.</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«Предметы оперирования»</w:t>
      </w:r>
    </w:p>
    <w:p w:rsidR="001268DE" w:rsidRDefault="001268DE" w:rsidP="00774C75">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8.</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«Игрушки – персонажи»</w:t>
      </w:r>
    </w:p>
    <w:p w:rsidR="001268DE" w:rsidRDefault="001268DE" w:rsidP="00774C75">
      <w:pPr>
        <w:spacing w:after="0"/>
        <w:contextualSpacing/>
        <w:jc w:val="both"/>
        <w:rPr>
          <w:rFonts w:ascii="Times New Roman" w:hAnsi="Times New Roman"/>
          <w:sz w:val="24"/>
          <w:szCs w:val="24"/>
          <w:lang w:eastAsia="ru-RU"/>
        </w:rPr>
      </w:pPr>
      <w:r>
        <w:rPr>
          <w:rFonts w:ascii="Times New Roman" w:hAnsi="Times New Roman"/>
          <w:bCs/>
          <w:iCs/>
          <w:sz w:val="24"/>
          <w:szCs w:val="24"/>
          <w:lang w:eastAsia="ru-RU"/>
        </w:rPr>
        <w:t>9.</w:t>
      </w:r>
      <w:r>
        <w:rPr>
          <w:rFonts w:ascii="Times New Roman" w:hAnsi="Times New Roman"/>
          <w:sz w:val="24"/>
          <w:szCs w:val="24"/>
        </w:rPr>
        <w:t>Охарактеризуйте тип игрового материала «</w:t>
      </w:r>
      <w:r w:rsidRPr="007D5098">
        <w:rPr>
          <w:rFonts w:ascii="Times New Roman" w:hAnsi="Times New Roman"/>
          <w:sz w:val="24"/>
          <w:szCs w:val="24"/>
          <w:lang w:eastAsia="ru-RU"/>
        </w:rPr>
        <w:t>маркеры (знаки) игрового пространства</w:t>
      </w:r>
      <w:r>
        <w:rPr>
          <w:rFonts w:ascii="Times New Roman" w:hAnsi="Times New Roman"/>
          <w:sz w:val="24"/>
          <w:szCs w:val="24"/>
          <w:lang w:eastAsia="ru-RU"/>
        </w:rPr>
        <w:t>»</w:t>
      </w:r>
    </w:p>
    <w:p w:rsidR="001268DE" w:rsidRPr="00C15EF7"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10</w:t>
      </w:r>
      <w:r w:rsidRPr="00C15EF7">
        <w:rPr>
          <w:rFonts w:ascii="Times New Roman" w:hAnsi="Times New Roman"/>
          <w:sz w:val="24"/>
          <w:szCs w:val="24"/>
          <w:lang w:eastAsia="ru-RU"/>
        </w:rPr>
        <w:t xml:space="preserve">. </w:t>
      </w:r>
      <w:r w:rsidRPr="00C15EF7">
        <w:rPr>
          <w:rFonts w:ascii="Times New Roman" w:hAnsi="Times New Roman"/>
          <w:sz w:val="24"/>
          <w:szCs w:val="24"/>
        </w:rPr>
        <w:t>Какие задачи воспитания и развития ребенка могут быть решены</w:t>
      </w:r>
    </w:p>
    <w:p w:rsidR="001268DE" w:rsidRDefault="001268DE" w:rsidP="00C15EF7">
      <w:pPr>
        <w:spacing w:after="0"/>
        <w:contextualSpacing/>
        <w:jc w:val="both"/>
        <w:rPr>
          <w:rFonts w:ascii="Times New Roman" w:hAnsi="Times New Roman"/>
          <w:sz w:val="24"/>
          <w:szCs w:val="24"/>
        </w:rPr>
      </w:pPr>
      <w:r w:rsidRPr="00C15EF7">
        <w:rPr>
          <w:rFonts w:ascii="Times New Roman" w:hAnsi="Times New Roman"/>
          <w:sz w:val="24"/>
          <w:szCs w:val="24"/>
        </w:rPr>
        <w:t>в игровой деятельности?</w:t>
      </w:r>
    </w:p>
    <w:p w:rsidR="001268DE" w:rsidRPr="00C15EF7"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11. </w:t>
      </w:r>
      <w:r w:rsidRPr="00C15EF7">
        <w:rPr>
          <w:rFonts w:ascii="Times New Roman" w:hAnsi="Times New Roman"/>
          <w:sz w:val="24"/>
          <w:szCs w:val="24"/>
        </w:rPr>
        <w:t>Как появилась игра? Зачем дети играют? Что думают об этом</w:t>
      </w:r>
    </w:p>
    <w:p w:rsidR="001268DE" w:rsidRDefault="001268DE" w:rsidP="00C15EF7">
      <w:pPr>
        <w:spacing w:after="0"/>
        <w:contextualSpacing/>
        <w:jc w:val="both"/>
        <w:rPr>
          <w:rFonts w:ascii="Times New Roman" w:hAnsi="Times New Roman"/>
          <w:sz w:val="24"/>
          <w:szCs w:val="24"/>
        </w:rPr>
      </w:pPr>
      <w:r w:rsidRPr="00C15EF7">
        <w:rPr>
          <w:rFonts w:ascii="Times New Roman" w:hAnsi="Times New Roman"/>
          <w:sz w:val="24"/>
          <w:szCs w:val="24"/>
        </w:rPr>
        <w:t>зарубежные ученые?</w:t>
      </w:r>
    </w:p>
    <w:p w:rsidR="001268DE" w:rsidRPr="00C15EF7"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w:t>
      </w:r>
      <w:r w:rsidRPr="00C15EF7">
        <w:rPr>
          <w:rFonts w:ascii="Times New Roman" w:hAnsi="Times New Roman"/>
          <w:sz w:val="24"/>
          <w:szCs w:val="24"/>
        </w:rPr>
        <w:t>Почему творческая ролевая игра — основная форма игровой</w:t>
      </w:r>
    </w:p>
    <w:p w:rsidR="001268DE" w:rsidRDefault="001268DE" w:rsidP="00C15EF7">
      <w:pPr>
        <w:spacing w:after="0"/>
        <w:contextualSpacing/>
        <w:jc w:val="both"/>
        <w:rPr>
          <w:rFonts w:ascii="Times New Roman" w:hAnsi="Times New Roman"/>
          <w:sz w:val="24"/>
          <w:szCs w:val="24"/>
        </w:rPr>
      </w:pPr>
      <w:r w:rsidRPr="00C15EF7">
        <w:rPr>
          <w:rFonts w:ascii="Times New Roman" w:hAnsi="Times New Roman"/>
          <w:sz w:val="24"/>
          <w:szCs w:val="24"/>
        </w:rPr>
        <w:t>деятельности детей дошкольного возраста?</w:t>
      </w:r>
    </w:p>
    <w:p w:rsidR="001268DE"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w:t>
      </w:r>
      <w:r w:rsidRPr="00C4026F">
        <w:rPr>
          <w:rFonts w:ascii="Times New Roman" w:hAnsi="Times New Roman"/>
          <w:sz w:val="24"/>
          <w:szCs w:val="24"/>
        </w:rPr>
        <w:t>Какова структура сюжетно-ролевой игры?</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w:t>
      </w:r>
      <w:r w:rsidRPr="00C4026F">
        <w:rPr>
          <w:rFonts w:ascii="Times New Roman" w:hAnsi="Times New Roman"/>
          <w:sz w:val="24"/>
          <w:szCs w:val="24"/>
        </w:rPr>
        <w:t>. Что такое игровой сюжет?</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15</w:t>
      </w:r>
      <w:r w:rsidRPr="00C4026F">
        <w:rPr>
          <w:rFonts w:ascii="Times New Roman" w:hAnsi="Times New Roman"/>
          <w:sz w:val="24"/>
          <w:szCs w:val="24"/>
        </w:rPr>
        <w:t>. Что представляет собой игровая роль?</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16.</w:t>
      </w:r>
      <w:r w:rsidRPr="00C4026F">
        <w:rPr>
          <w:rFonts w:ascii="Times New Roman" w:hAnsi="Times New Roman"/>
          <w:sz w:val="24"/>
          <w:szCs w:val="24"/>
        </w:rPr>
        <w:t>Что определяет содержание детских игр?</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17.</w:t>
      </w:r>
      <w:r w:rsidRPr="00C4026F">
        <w:rPr>
          <w:rFonts w:ascii="Times New Roman" w:hAnsi="Times New Roman"/>
          <w:sz w:val="24"/>
          <w:szCs w:val="24"/>
        </w:rPr>
        <w:t>Как происходит усложнение сюжетно-ролевой игры?</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18.</w:t>
      </w:r>
      <w:r w:rsidRPr="00C4026F">
        <w:rPr>
          <w:rFonts w:ascii="Times New Roman" w:hAnsi="Times New Roman"/>
          <w:sz w:val="24"/>
          <w:szCs w:val="24"/>
        </w:rPr>
        <w:t>Как отобрать сюжетно-ролевые игры для детей?</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19.</w:t>
      </w:r>
      <w:r w:rsidRPr="00C4026F">
        <w:rPr>
          <w:rFonts w:ascii="Times New Roman" w:hAnsi="Times New Roman"/>
          <w:sz w:val="24"/>
          <w:szCs w:val="24"/>
        </w:rPr>
        <w:t xml:space="preserve">Как организовать сюжетно-ролевые игры детей в </w:t>
      </w:r>
      <w:proofErr w:type="spellStart"/>
      <w:r w:rsidRPr="00C4026F">
        <w:rPr>
          <w:rFonts w:ascii="Times New Roman" w:hAnsi="Times New Roman"/>
          <w:sz w:val="24"/>
          <w:szCs w:val="24"/>
        </w:rPr>
        <w:t>педагогическомпроцессе</w:t>
      </w:r>
      <w:proofErr w:type="spellEnd"/>
      <w:r w:rsidRPr="00C4026F">
        <w:rPr>
          <w:rFonts w:ascii="Times New Roman" w:hAnsi="Times New Roman"/>
          <w:sz w:val="24"/>
          <w:szCs w:val="24"/>
        </w:rPr>
        <w:t xml:space="preserve"> детского сада?</w:t>
      </w:r>
    </w:p>
    <w:p w:rsidR="001268DE" w:rsidRDefault="001268DE" w:rsidP="00D0182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w:t>
      </w:r>
      <w:r w:rsidRPr="00D01822">
        <w:rPr>
          <w:rFonts w:ascii="Times New Roman" w:hAnsi="Times New Roman"/>
          <w:sz w:val="24"/>
          <w:szCs w:val="24"/>
        </w:rPr>
        <w:t xml:space="preserve">Почему детям важно научиться играть в игры с </w:t>
      </w:r>
      <w:proofErr w:type="spellStart"/>
      <w:r w:rsidRPr="00D01822">
        <w:rPr>
          <w:rFonts w:ascii="Times New Roman" w:hAnsi="Times New Roman"/>
          <w:sz w:val="24"/>
          <w:szCs w:val="24"/>
        </w:rPr>
        <w:t>правилами?В</w:t>
      </w:r>
      <w:proofErr w:type="spellEnd"/>
      <w:r w:rsidRPr="00D01822">
        <w:rPr>
          <w:rFonts w:ascii="Times New Roman" w:hAnsi="Times New Roman"/>
          <w:sz w:val="24"/>
          <w:szCs w:val="24"/>
        </w:rPr>
        <w:t xml:space="preserve"> чем особенности игр с правилами?</w:t>
      </w:r>
    </w:p>
    <w:p w:rsidR="001268DE" w:rsidRPr="009E72A8" w:rsidRDefault="001268DE" w:rsidP="009E72A8">
      <w:pPr>
        <w:widowControl w:val="0"/>
        <w:tabs>
          <w:tab w:val="left" w:pos="0"/>
          <w:tab w:val="left" w:pos="851"/>
          <w:tab w:val="left" w:pos="993"/>
        </w:tabs>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21.</w:t>
      </w:r>
      <w:r w:rsidRPr="009E72A8">
        <w:rPr>
          <w:rFonts w:ascii="Times New Roman" w:hAnsi="Times New Roman"/>
          <w:sz w:val="24"/>
          <w:szCs w:val="24"/>
          <w:lang w:eastAsia="ar-SA"/>
        </w:rPr>
        <w:t xml:space="preserve">Подберите </w:t>
      </w:r>
      <w:r>
        <w:rPr>
          <w:rFonts w:ascii="Times New Roman" w:hAnsi="Times New Roman"/>
          <w:sz w:val="24"/>
          <w:szCs w:val="24"/>
          <w:lang w:eastAsia="ar-SA"/>
        </w:rPr>
        <w:t>сюжетно-ролевые</w:t>
      </w:r>
      <w:r w:rsidRPr="009E72A8">
        <w:rPr>
          <w:rFonts w:ascii="Times New Roman" w:hAnsi="Times New Roman"/>
          <w:sz w:val="24"/>
          <w:szCs w:val="24"/>
          <w:lang w:eastAsia="ar-SA"/>
        </w:rPr>
        <w:t xml:space="preserve"> игры для дошкольников </w:t>
      </w:r>
      <w:r>
        <w:rPr>
          <w:rFonts w:ascii="Times New Roman" w:hAnsi="Times New Roman"/>
          <w:sz w:val="24"/>
          <w:szCs w:val="24"/>
          <w:lang w:eastAsia="ar-SA"/>
        </w:rPr>
        <w:t xml:space="preserve">с </w:t>
      </w:r>
      <w:proofErr w:type="spellStart"/>
      <w:r>
        <w:rPr>
          <w:rFonts w:ascii="Times New Roman" w:hAnsi="Times New Roman"/>
          <w:sz w:val="24"/>
          <w:szCs w:val="24"/>
          <w:lang w:eastAsia="ar-SA"/>
        </w:rPr>
        <w:t>цельюформирования</w:t>
      </w:r>
      <w:proofErr w:type="spellEnd"/>
      <w:r>
        <w:rPr>
          <w:rFonts w:ascii="Times New Roman" w:hAnsi="Times New Roman"/>
          <w:sz w:val="24"/>
          <w:szCs w:val="24"/>
          <w:lang w:eastAsia="ar-SA"/>
        </w:rPr>
        <w:t xml:space="preserve"> коммуникативных умений</w:t>
      </w:r>
    </w:p>
    <w:p w:rsidR="001268DE" w:rsidRPr="009E72A8" w:rsidRDefault="001268DE" w:rsidP="009E72A8">
      <w:pPr>
        <w:widowControl w:val="0"/>
        <w:tabs>
          <w:tab w:val="left" w:pos="0"/>
          <w:tab w:val="left" w:pos="851"/>
          <w:tab w:val="left" w:pos="993"/>
        </w:tabs>
        <w:suppressAutoHyphens/>
        <w:autoSpaceDE w:val="0"/>
        <w:spacing w:after="0" w:line="240" w:lineRule="auto"/>
        <w:rPr>
          <w:rFonts w:ascii="Times New Roman" w:hAnsi="Times New Roman"/>
          <w:sz w:val="24"/>
          <w:szCs w:val="24"/>
          <w:lang w:eastAsia="ar-SA"/>
        </w:rPr>
      </w:pPr>
    </w:p>
    <w:sectPr w:rsidR="001268DE" w:rsidRPr="009E72A8" w:rsidSect="00CD3F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Neue">
    <w:altName w:val="Times New Roman"/>
    <w:panose1 w:val="00000000000000000000"/>
    <w:charset w:val="00"/>
    <w:family w:val="auto"/>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Robot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EA6463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15EC27F7"/>
    <w:multiLevelType w:val="hybridMultilevel"/>
    <w:tmpl w:val="EFA2C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495066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C911716"/>
    <w:multiLevelType w:val="hybridMultilevel"/>
    <w:tmpl w:val="BA7227F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5B252EE"/>
    <w:multiLevelType w:val="hybridMultilevel"/>
    <w:tmpl w:val="7E96C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417130"/>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6E9C381F"/>
    <w:multiLevelType w:val="multilevel"/>
    <w:tmpl w:val="7C961114"/>
    <w:lvl w:ilvl="0">
      <w:start w:val="6"/>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color w:val="auto"/>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18"/>
  </w:num>
  <w:num w:numId="5">
    <w:abstractNumId w:val="7"/>
  </w:num>
  <w:num w:numId="6">
    <w:abstractNumId w:val="16"/>
  </w:num>
  <w:num w:numId="7">
    <w:abstractNumId w:val="6"/>
  </w:num>
  <w:num w:numId="8">
    <w:abstractNumId w:val="2"/>
  </w:num>
  <w:num w:numId="9">
    <w:abstractNumId w:val="9"/>
  </w:num>
  <w:num w:numId="10">
    <w:abstractNumId w:val="17"/>
  </w:num>
  <w:num w:numId="11">
    <w:abstractNumId w:val="20"/>
  </w:num>
  <w:num w:numId="12">
    <w:abstractNumId w:val="10"/>
  </w:num>
  <w:num w:numId="13">
    <w:abstractNumId w:val="19"/>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num>
  <w:num w:numId="18">
    <w:abstractNumId w:val="11"/>
  </w:num>
  <w:num w:numId="19">
    <w:abstractNumId w:val="14"/>
  </w:num>
  <w:num w:numId="20">
    <w:abstractNumId w:val="4"/>
  </w:num>
  <w:num w:numId="21">
    <w:abstractNumId w:val="3"/>
  </w:num>
  <w:num w:numId="22">
    <w:abstractNumId w:val="15"/>
  </w:num>
  <w:num w:numId="2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2873"/>
    <w:rsid w:val="000068B9"/>
    <w:rsid w:val="000202A6"/>
    <w:rsid w:val="00031960"/>
    <w:rsid w:val="00040BA2"/>
    <w:rsid w:val="0005198A"/>
    <w:rsid w:val="00062B47"/>
    <w:rsid w:val="0006561D"/>
    <w:rsid w:val="000669A0"/>
    <w:rsid w:val="00083813"/>
    <w:rsid w:val="000930FC"/>
    <w:rsid w:val="00094D3F"/>
    <w:rsid w:val="00095029"/>
    <w:rsid w:val="000B102E"/>
    <w:rsid w:val="000B15E1"/>
    <w:rsid w:val="000B31EC"/>
    <w:rsid w:val="000C7C3D"/>
    <w:rsid w:val="000D7882"/>
    <w:rsid w:val="000E3FEB"/>
    <w:rsid w:val="00101A00"/>
    <w:rsid w:val="00101E13"/>
    <w:rsid w:val="00106C08"/>
    <w:rsid w:val="00112208"/>
    <w:rsid w:val="0012098F"/>
    <w:rsid w:val="001268DE"/>
    <w:rsid w:val="001618EC"/>
    <w:rsid w:val="00166556"/>
    <w:rsid w:val="00170087"/>
    <w:rsid w:val="0017241C"/>
    <w:rsid w:val="00172653"/>
    <w:rsid w:val="00187531"/>
    <w:rsid w:val="00195B08"/>
    <w:rsid w:val="001A33AA"/>
    <w:rsid w:val="001C6627"/>
    <w:rsid w:val="001F6250"/>
    <w:rsid w:val="00201FC6"/>
    <w:rsid w:val="00211874"/>
    <w:rsid w:val="00223219"/>
    <w:rsid w:val="00244CF5"/>
    <w:rsid w:val="0025114F"/>
    <w:rsid w:val="00297FDD"/>
    <w:rsid w:val="002A0D82"/>
    <w:rsid w:val="002C0D89"/>
    <w:rsid w:val="002C29B7"/>
    <w:rsid w:val="002C782C"/>
    <w:rsid w:val="002D02AB"/>
    <w:rsid w:val="002D1F30"/>
    <w:rsid w:val="002F485A"/>
    <w:rsid w:val="002F600F"/>
    <w:rsid w:val="003002DF"/>
    <w:rsid w:val="003062E9"/>
    <w:rsid w:val="00320D50"/>
    <w:rsid w:val="003338B4"/>
    <w:rsid w:val="00336B99"/>
    <w:rsid w:val="00342AC2"/>
    <w:rsid w:val="00352574"/>
    <w:rsid w:val="003544C7"/>
    <w:rsid w:val="00370EB9"/>
    <w:rsid w:val="00374E02"/>
    <w:rsid w:val="003915BC"/>
    <w:rsid w:val="003A32CB"/>
    <w:rsid w:val="003C463C"/>
    <w:rsid w:val="003D0E1D"/>
    <w:rsid w:val="003D7E14"/>
    <w:rsid w:val="003E7143"/>
    <w:rsid w:val="0040524E"/>
    <w:rsid w:val="0041087D"/>
    <w:rsid w:val="0041197F"/>
    <w:rsid w:val="00423D20"/>
    <w:rsid w:val="00436ECF"/>
    <w:rsid w:val="004427F5"/>
    <w:rsid w:val="00443460"/>
    <w:rsid w:val="00454E37"/>
    <w:rsid w:val="00460799"/>
    <w:rsid w:val="00490699"/>
    <w:rsid w:val="00497C61"/>
    <w:rsid w:val="004B00CC"/>
    <w:rsid w:val="004B158B"/>
    <w:rsid w:val="004B7597"/>
    <w:rsid w:val="004D59B9"/>
    <w:rsid w:val="004D6BCD"/>
    <w:rsid w:val="00503331"/>
    <w:rsid w:val="0051077B"/>
    <w:rsid w:val="00533925"/>
    <w:rsid w:val="00542D90"/>
    <w:rsid w:val="00547931"/>
    <w:rsid w:val="005571A1"/>
    <w:rsid w:val="00563302"/>
    <w:rsid w:val="00580A84"/>
    <w:rsid w:val="00585001"/>
    <w:rsid w:val="00587343"/>
    <w:rsid w:val="005914BF"/>
    <w:rsid w:val="00595A14"/>
    <w:rsid w:val="005969F1"/>
    <w:rsid w:val="005A0748"/>
    <w:rsid w:val="005A1857"/>
    <w:rsid w:val="005A279F"/>
    <w:rsid w:val="005D03A3"/>
    <w:rsid w:val="005D443D"/>
    <w:rsid w:val="005E2B54"/>
    <w:rsid w:val="005E2DE7"/>
    <w:rsid w:val="005E482D"/>
    <w:rsid w:val="005E7594"/>
    <w:rsid w:val="005F0FAE"/>
    <w:rsid w:val="005F165F"/>
    <w:rsid w:val="00613FFF"/>
    <w:rsid w:val="00616DD9"/>
    <w:rsid w:val="00624566"/>
    <w:rsid w:val="00630C11"/>
    <w:rsid w:val="00637ECC"/>
    <w:rsid w:val="0064420C"/>
    <w:rsid w:val="00645CA8"/>
    <w:rsid w:val="00651EF0"/>
    <w:rsid w:val="006540C4"/>
    <w:rsid w:val="00667EA8"/>
    <w:rsid w:val="00674EE3"/>
    <w:rsid w:val="00677EF9"/>
    <w:rsid w:val="00697A46"/>
    <w:rsid w:val="006A1818"/>
    <w:rsid w:val="006A498C"/>
    <w:rsid w:val="006B2366"/>
    <w:rsid w:val="006B46AB"/>
    <w:rsid w:val="006C105D"/>
    <w:rsid w:val="006C42A0"/>
    <w:rsid w:val="006D07E5"/>
    <w:rsid w:val="006D1A14"/>
    <w:rsid w:val="006D423E"/>
    <w:rsid w:val="006D5117"/>
    <w:rsid w:val="006D5C38"/>
    <w:rsid w:val="006E7362"/>
    <w:rsid w:val="006F6926"/>
    <w:rsid w:val="007222CD"/>
    <w:rsid w:val="007320A8"/>
    <w:rsid w:val="007348D7"/>
    <w:rsid w:val="0074754D"/>
    <w:rsid w:val="0075653F"/>
    <w:rsid w:val="00760C78"/>
    <w:rsid w:val="00763448"/>
    <w:rsid w:val="00763AA9"/>
    <w:rsid w:val="00774C75"/>
    <w:rsid w:val="007A34F1"/>
    <w:rsid w:val="007B40A6"/>
    <w:rsid w:val="007B4F8C"/>
    <w:rsid w:val="007D4856"/>
    <w:rsid w:val="007D5098"/>
    <w:rsid w:val="007D589F"/>
    <w:rsid w:val="007D7FBB"/>
    <w:rsid w:val="007F0713"/>
    <w:rsid w:val="007F2BCD"/>
    <w:rsid w:val="00804084"/>
    <w:rsid w:val="00823D4A"/>
    <w:rsid w:val="00832259"/>
    <w:rsid w:val="008619B3"/>
    <w:rsid w:val="00867477"/>
    <w:rsid w:val="00867D2E"/>
    <w:rsid w:val="008B4A3D"/>
    <w:rsid w:val="008B58A8"/>
    <w:rsid w:val="008B5F8E"/>
    <w:rsid w:val="008C5C02"/>
    <w:rsid w:val="008D0CCE"/>
    <w:rsid w:val="008D2022"/>
    <w:rsid w:val="009041D0"/>
    <w:rsid w:val="00904950"/>
    <w:rsid w:val="00906F3C"/>
    <w:rsid w:val="00921E42"/>
    <w:rsid w:val="00947F5A"/>
    <w:rsid w:val="009551F9"/>
    <w:rsid w:val="00960879"/>
    <w:rsid w:val="00981555"/>
    <w:rsid w:val="009946F9"/>
    <w:rsid w:val="009964B3"/>
    <w:rsid w:val="009C6865"/>
    <w:rsid w:val="009E3122"/>
    <w:rsid w:val="009E3D23"/>
    <w:rsid w:val="009E72A8"/>
    <w:rsid w:val="00A04012"/>
    <w:rsid w:val="00A47BA4"/>
    <w:rsid w:val="00A5092E"/>
    <w:rsid w:val="00A546A4"/>
    <w:rsid w:val="00A6182D"/>
    <w:rsid w:val="00AB1ED7"/>
    <w:rsid w:val="00AC4141"/>
    <w:rsid w:val="00AD126C"/>
    <w:rsid w:val="00AE0CE2"/>
    <w:rsid w:val="00B2053F"/>
    <w:rsid w:val="00B24245"/>
    <w:rsid w:val="00B3689A"/>
    <w:rsid w:val="00B5612A"/>
    <w:rsid w:val="00B867B9"/>
    <w:rsid w:val="00B86CD3"/>
    <w:rsid w:val="00BA3BCB"/>
    <w:rsid w:val="00BC19CE"/>
    <w:rsid w:val="00BD215E"/>
    <w:rsid w:val="00BF1359"/>
    <w:rsid w:val="00BF7B43"/>
    <w:rsid w:val="00C11CDD"/>
    <w:rsid w:val="00C15EF7"/>
    <w:rsid w:val="00C37553"/>
    <w:rsid w:val="00C3793F"/>
    <w:rsid w:val="00C4026F"/>
    <w:rsid w:val="00C50DF2"/>
    <w:rsid w:val="00C77E8D"/>
    <w:rsid w:val="00C82844"/>
    <w:rsid w:val="00C82EC4"/>
    <w:rsid w:val="00C838CE"/>
    <w:rsid w:val="00C87168"/>
    <w:rsid w:val="00CB05F4"/>
    <w:rsid w:val="00CB30B3"/>
    <w:rsid w:val="00CC7E6A"/>
    <w:rsid w:val="00CD3FD9"/>
    <w:rsid w:val="00CF5268"/>
    <w:rsid w:val="00D01822"/>
    <w:rsid w:val="00D10710"/>
    <w:rsid w:val="00D208DE"/>
    <w:rsid w:val="00D24D73"/>
    <w:rsid w:val="00D43050"/>
    <w:rsid w:val="00D43885"/>
    <w:rsid w:val="00D43EBD"/>
    <w:rsid w:val="00D8001A"/>
    <w:rsid w:val="00D95971"/>
    <w:rsid w:val="00DA448E"/>
    <w:rsid w:val="00DA6F0A"/>
    <w:rsid w:val="00DB3C17"/>
    <w:rsid w:val="00DB5904"/>
    <w:rsid w:val="00DE4B99"/>
    <w:rsid w:val="00DF648E"/>
    <w:rsid w:val="00E01912"/>
    <w:rsid w:val="00E13750"/>
    <w:rsid w:val="00E278A3"/>
    <w:rsid w:val="00E30437"/>
    <w:rsid w:val="00E405E2"/>
    <w:rsid w:val="00E40A93"/>
    <w:rsid w:val="00E43AF6"/>
    <w:rsid w:val="00E53BB6"/>
    <w:rsid w:val="00E64D54"/>
    <w:rsid w:val="00E67331"/>
    <w:rsid w:val="00E76611"/>
    <w:rsid w:val="00E92338"/>
    <w:rsid w:val="00EB161B"/>
    <w:rsid w:val="00EB7CF1"/>
    <w:rsid w:val="00ED3E8C"/>
    <w:rsid w:val="00F1629D"/>
    <w:rsid w:val="00F3790F"/>
    <w:rsid w:val="00F560E0"/>
    <w:rsid w:val="00F8173F"/>
    <w:rsid w:val="00FA16E8"/>
    <w:rsid w:val="00FB504F"/>
    <w:rsid w:val="00FE1BED"/>
    <w:rsid w:val="00FE3ADF"/>
    <w:rsid w:val="00FE72DD"/>
    <w:rsid w:val="00FF6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A8E297E"/>
  <w15:docId w15:val="{EDEEA9D8-459F-4CDC-949E-A7FFB62D2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4B99"/>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link w:val="a5"/>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Основной текст_"/>
    <w:link w:val="3"/>
    <w:uiPriority w:val="99"/>
    <w:locked/>
    <w:rsid w:val="00BF7B43"/>
    <w:rPr>
      <w:sz w:val="28"/>
      <w:shd w:val="clear" w:color="auto" w:fill="FFFFFF"/>
    </w:rPr>
  </w:style>
  <w:style w:type="paragraph" w:customStyle="1" w:styleId="3">
    <w:name w:val="Основной текст3"/>
    <w:basedOn w:val="a0"/>
    <w:link w:val="a6"/>
    <w:uiPriority w:val="99"/>
    <w:rsid w:val="00BF7B43"/>
    <w:pPr>
      <w:shd w:val="clear" w:color="auto" w:fill="FFFFFF"/>
      <w:spacing w:after="0" w:line="322" w:lineRule="exact"/>
      <w:ind w:hanging="360"/>
    </w:pPr>
    <w:rPr>
      <w:sz w:val="28"/>
      <w:szCs w:val="20"/>
      <w:shd w:val="clear" w:color="auto" w:fill="FFFFFF"/>
      <w:lang w:eastAsia="ru-RU"/>
    </w:rPr>
  </w:style>
  <w:style w:type="table" w:styleId="a7">
    <w:name w:val="Table Grid"/>
    <w:basedOn w:val="a2"/>
    <w:uiPriority w:val="99"/>
    <w:rsid w:val="00BF7B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9">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F7B43"/>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F7B43"/>
    <w:rPr>
      <w:rFonts w:ascii="Times New Roman" w:hAnsi="Times New Roman" w:cs="Times New Roman"/>
      <w:sz w:val="20"/>
      <w:szCs w:val="20"/>
      <w:lang w:eastAsia="ru-RU"/>
    </w:rPr>
  </w:style>
  <w:style w:type="paragraph" w:styleId="ac">
    <w:name w:val="Body Text"/>
    <w:basedOn w:val="a0"/>
    <w:link w:val="ad"/>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d">
    <w:name w:val="Основной текст Знак"/>
    <w:link w:val="ac"/>
    <w:uiPriority w:val="99"/>
    <w:locked/>
    <w:rsid w:val="00BF7B43"/>
    <w:rPr>
      <w:rFonts w:ascii="Times New Roman" w:hAnsi="Times New Roman" w:cs="Times New Roman"/>
      <w:sz w:val="24"/>
      <w:szCs w:val="24"/>
      <w:lang w:eastAsia="ar-SA" w:bidi="ar-SA"/>
    </w:rPr>
  </w:style>
  <w:style w:type="paragraph" w:styleId="ae">
    <w:name w:val="footer"/>
    <w:basedOn w:val="a0"/>
    <w:link w:val="af"/>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f">
    <w:name w:val="Нижний колонтитул Знак"/>
    <w:link w:val="ae"/>
    <w:uiPriority w:val="99"/>
    <w:locked/>
    <w:rsid w:val="00BF7B43"/>
    <w:rPr>
      <w:rFonts w:ascii="Times New Roman" w:hAnsi="Times New Roman" w:cs="Times New Roman"/>
      <w:sz w:val="24"/>
      <w:szCs w:val="24"/>
      <w:lang w:eastAsia="ru-RU"/>
    </w:rPr>
  </w:style>
  <w:style w:type="paragraph" w:customStyle="1" w:styleId="af0">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1">
    <w:name w:val="а Обычный"/>
    <w:basedOn w:val="a0"/>
    <w:link w:val="af2"/>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2">
    <w:name w:val="а Обычный Знак"/>
    <w:link w:val="af1"/>
    <w:uiPriority w:val="99"/>
    <w:locked/>
    <w:rsid w:val="00BF7B43"/>
    <w:rPr>
      <w:rFonts w:ascii="Times New Roman" w:hAnsi="Times New Roman"/>
      <w:sz w:val="24"/>
      <w:lang w:eastAsia="ru-RU"/>
    </w:rPr>
  </w:style>
  <w:style w:type="paragraph" w:customStyle="1" w:styleId="af3">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4">
    <w:name w:val="а Вопросы ПТК"/>
    <w:basedOn w:val="a0"/>
    <w:link w:val="af5"/>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5">
    <w:name w:val="а Вопросы ПТК Знак"/>
    <w:link w:val="af4"/>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4"/>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99"/>
    <w:locked/>
    <w:rsid w:val="008619B3"/>
    <w:rPr>
      <w:rFonts w:ascii="Times New Roman" w:hAnsi="Times New Roman"/>
      <w:sz w:val="24"/>
      <w:lang w:eastAsia="ru-RU"/>
    </w:rPr>
  </w:style>
  <w:style w:type="paragraph" w:styleId="af6">
    <w:name w:val="No Spacing"/>
    <w:uiPriority w:val="99"/>
    <w:qFormat/>
    <w:rsid w:val="00112208"/>
    <w:rPr>
      <w:sz w:val="22"/>
      <w:szCs w:val="22"/>
      <w:lang w:eastAsia="en-US"/>
    </w:rPr>
  </w:style>
  <w:style w:type="table" w:customStyle="1" w:styleId="110">
    <w:name w:val="Сетка таблицы11"/>
    <w:uiPriority w:val="99"/>
    <w:rsid w:val="002F60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370011">
      <w:marLeft w:val="0"/>
      <w:marRight w:val="0"/>
      <w:marTop w:val="0"/>
      <w:marBottom w:val="0"/>
      <w:divBdr>
        <w:top w:val="none" w:sz="0" w:space="0" w:color="auto"/>
        <w:left w:val="none" w:sz="0" w:space="0" w:color="auto"/>
        <w:bottom w:val="none" w:sz="0" w:space="0" w:color="auto"/>
        <w:right w:val="none" w:sz="0" w:space="0" w:color="auto"/>
      </w:divBdr>
    </w:div>
    <w:div w:id="1672370012">
      <w:marLeft w:val="0"/>
      <w:marRight w:val="0"/>
      <w:marTop w:val="0"/>
      <w:marBottom w:val="0"/>
      <w:divBdr>
        <w:top w:val="none" w:sz="0" w:space="0" w:color="auto"/>
        <w:left w:val="none" w:sz="0" w:space="0" w:color="auto"/>
        <w:bottom w:val="none" w:sz="0" w:space="0" w:color="auto"/>
        <w:right w:val="none" w:sz="0" w:space="0" w:color="auto"/>
      </w:divBdr>
    </w:div>
    <w:div w:id="1672370013">
      <w:marLeft w:val="0"/>
      <w:marRight w:val="0"/>
      <w:marTop w:val="0"/>
      <w:marBottom w:val="0"/>
      <w:divBdr>
        <w:top w:val="none" w:sz="0" w:space="0" w:color="auto"/>
        <w:left w:val="none" w:sz="0" w:space="0" w:color="auto"/>
        <w:bottom w:val="none" w:sz="0" w:space="0" w:color="auto"/>
        <w:right w:val="none" w:sz="0" w:space="0" w:color="auto"/>
      </w:divBdr>
    </w:div>
    <w:div w:id="1672370014">
      <w:marLeft w:val="0"/>
      <w:marRight w:val="0"/>
      <w:marTop w:val="0"/>
      <w:marBottom w:val="0"/>
      <w:divBdr>
        <w:top w:val="none" w:sz="0" w:space="0" w:color="auto"/>
        <w:left w:val="none" w:sz="0" w:space="0" w:color="auto"/>
        <w:bottom w:val="none" w:sz="0" w:space="0" w:color="auto"/>
        <w:right w:val="none" w:sz="0" w:space="0" w:color="auto"/>
      </w:divBdr>
    </w:div>
    <w:div w:id="1672370015">
      <w:marLeft w:val="0"/>
      <w:marRight w:val="0"/>
      <w:marTop w:val="0"/>
      <w:marBottom w:val="0"/>
      <w:divBdr>
        <w:top w:val="none" w:sz="0" w:space="0" w:color="auto"/>
        <w:left w:val="none" w:sz="0" w:space="0" w:color="auto"/>
        <w:bottom w:val="none" w:sz="0" w:space="0" w:color="auto"/>
        <w:right w:val="none" w:sz="0" w:space="0" w:color="auto"/>
      </w:divBdr>
    </w:div>
    <w:div w:id="1672370016">
      <w:marLeft w:val="0"/>
      <w:marRight w:val="0"/>
      <w:marTop w:val="0"/>
      <w:marBottom w:val="0"/>
      <w:divBdr>
        <w:top w:val="none" w:sz="0" w:space="0" w:color="auto"/>
        <w:left w:val="none" w:sz="0" w:space="0" w:color="auto"/>
        <w:bottom w:val="none" w:sz="0" w:space="0" w:color="auto"/>
        <w:right w:val="none" w:sz="0" w:space="0" w:color="auto"/>
      </w:divBdr>
    </w:div>
    <w:div w:id="1672370017">
      <w:marLeft w:val="0"/>
      <w:marRight w:val="0"/>
      <w:marTop w:val="0"/>
      <w:marBottom w:val="0"/>
      <w:divBdr>
        <w:top w:val="none" w:sz="0" w:space="0" w:color="auto"/>
        <w:left w:val="none" w:sz="0" w:space="0" w:color="auto"/>
        <w:bottom w:val="none" w:sz="0" w:space="0" w:color="auto"/>
        <w:right w:val="none" w:sz="0" w:space="0" w:color="auto"/>
      </w:divBdr>
    </w:div>
    <w:div w:id="16723700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7119.html" TargetMode="External"/><Relationship Id="rId13" Type="http://schemas.openxmlformats.org/officeDocument/2006/relationships/hyperlink" Target="http://www.iprbookshop.ru/29887.html" TargetMode="External"/><Relationship Id="rId3" Type="http://schemas.openxmlformats.org/officeDocument/2006/relationships/settings" Target="settings.xml"/><Relationship Id="rId7" Type="http://schemas.openxmlformats.org/officeDocument/2006/relationships/hyperlink" Target="http://www.iprbookshop.ru/32062.html" TargetMode="External"/><Relationship Id="rId12" Type="http://schemas.openxmlformats.org/officeDocument/2006/relationships/hyperlink" Target="http://www.iprbookshop.ru/19986.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29887.html" TargetMode="External"/><Relationship Id="rId11" Type="http://schemas.openxmlformats.org/officeDocument/2006/relationships/hyperlink" Target="http://www.biblioonline.ru/book/8D2C501B-3D35-4361-8506-0C69DC38E2E1" TargetMode="External"/><Relationship Id="rId5" Type="http://schemas.openxmlformats.org/officeDocument/2006/relationships/hyperlink" Target="http://www.iprbookshop.ru/19986.html" TargetMode="External"/><Relationship Id="rId15" Type="http://schemas.openxmlformats.org/officeDocument/2006/relationships/hyperlink" Target="http://infourok.ru/go.html?href=http%3A%2F%2Fda.zzima.com%2F" TargetMode="External"/><Relationship Id="rId10" Type="http://schemas.openxmlformats.org/officeDocument/2006/relationships/hyperlink" Target="http://www.iprbookshop.ru/20417" TargetMode="External"/><Relationship Id="rId4" Type="http://schemas.openxmlformats.org/officeDocument/2006/relationships/webSettings" Target="webSettings.xml"/><Relationship Id="rId9" Type="http://schemas.openxmlformats.org/officeDocument/2006/relationships/hyperlink" Target="http://www.iprbookshop.ru/97119.html" TargetMode="External"/><Relationship Id="rId14" Type="http://schemas.openxmlformats.org/officeDocument/2006/relationships/hyperlink" Target="http://www.iprbookshop.ru/3206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10303</Words>
  <Characters>58731</Characters>
  <Application>Microsoft Office Word</Application>
  <DocSecurity>0</DocSecurity>
  <Lines>489</Lines>
  <Paragraphs>137</Paragraphs>
  <ScaleCrop>false</ScaleCrop>
  <Company/>
  <LinksUpToDate>false</LinksUpToDate>
  <CharactersWithSpaces>68897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12</cp:revision>
  <dcterms:created xsi:type="dcterms:W3CDTF">2020-10-18T13:59:00Z</dcterms:created>
  <dcterms:modified xsi:type="dcterms:W3CDTF">2024-06-21T08:45:00Z</dcterms:modified>
</cp:coreProperties>
</file>